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4D2" w:rsidRPr="00F74E97" w:rsidRDefault="008904D2" w:rsidP="008904D2">
      <w:pPr>
        <w:tabs>
          <w:tab w:val="left" w:pos="1134"/>
          <w:tab w:val="left" w:pos="1587"/>
          <w:tab w:val="left" w:pos="1668"/>
        </w:tabs>
        <w:rPr>
          <w:rFonts w:asciiTheme="minorHAnsi" w:hAnsiTheme="minorHAnsi" w:cstheme="minorHAnsi"/>
          <w:b/>
          <w:sz w:val="21"/>
          <w:szCs w:val="21"/>
          <w:lang w:val="en-GB"/>
        </w:rPr>
      </w:pPr>
    </w:p>
    <w:p w:rsidR="008904D2" w:rsidRPr="00F74E97" w:rsidRDefault="008904D2" w:rsidP="008904D2">
      <w:pPr>
        <w:pStyle w:val="01hHaupttitel"/>
        <w:spacing w:before="120" w:line="240" w:lineRule="auto"/>
        <w:jc w:val="center"/>
        <w:rPr>
          <w:rFonts w:asciiTheme="minorHAnsi" w:hAnsiTheme="minorHAnsi" w:cstheme="minorHAnsi"/>
          <w:sz w:val="28"/>
          <w:szCs w:val="32"/>
          <w:lang w:val="en-GB"/>
        </w:rPr>
      </w:pPr>
      <w:r w:rsidRPr="00F74E97">
        <w:rPr>
          <w:rFonts w:asciiTheme="minorHAnsi" w:hAnsiTheme="minorHAnsi" w:cstheme="minorHAnsi"/>
          <w:sz w:val="28"/>
          <w:szCs w:val="32"/>
          <w:lang w:val="en-GB"/>
        </w:rPr>
        <w:t>Sust</w:t>
      </w:r>
      <w:r>
        <w:rPr>
          <w:rFonts w:asciiTheme="minorHAnsi" w:hAnsiTheme="minorHAnsi" w:cstheme="minorHAnsi"/>
          <w:sz w:val="28"/>
          <w:szCs w:val="32"/>
          <w:lang w:val="en-GB"/>
        </w:rPr>
        <w:t>ainable Winter Tourism DEVELOPMENT Project</w:t>
      </w:r>
    </w:p>
    <w:p w:rsidR="00D5553E" w:rsidRDefault="00D5553E" w:rsidP="008904D2">
      <w:pPr>
        <w:pBdr>
          <w:bottom w:val="dotted" w:sz="4" w:space="1" w:color="auto"/>
        </w:pBdr>
        <w:tabs>
          <w:tab w:val="left" w:pos="1985"/>
          <w:tab w:val="left" w:pos="2382"/>
          <w:tab w:val="left" w:pos="2948"/>
        </w:tabs>
        <w:jc w:val="center"/>
        <w:rPr>
          <w:rFonts w:asciiTheme="minorHAnsi" w:hAnsiTheme="minorHAnsi" w:cstheme="minorHAnsi"/>
          <w:sz w:val="28"/>
          <w:szCs w:val="32"/>
          <w:lang w:val="en-GB"/>
        </w:rPr>
      </w:pPr>
    </w:p>
    <w:p w:rsidR="00D5553E" w:rsidRDefault="00D5553E" w:rsidP="00D5553E">
      <w:pPr>
        <w:pBdr>
          <w:bottom w:val="dotted" w:sz="4" w:space="1" w:color="auto"/>
        </w:pBdr>
        <w:tabs>
          <w:tab w:val="left" w:pos="1985"/>
          <w:tab w:val="left" w:pos="2382"/>
          <w:tab w:val="left" w:pos="2948"/>
        </w:tabs>
        <w:rPr>
          <w:rFonts w:asciiTheme="minorHAnsi" w:hAnsiTheme="minorHAnsi" w:cstheme="minorHAnsi"/>
          <w:sz w:val="28"/>
          <w:szCs w:val="32"/>
          <w:lang w:val="en-GB"/>
        </w:rPr>
      </w:pPr>
    </w:p>
    <w:p w:rsidR="00D5553E" w:rsidRPr="000E5B65" w:rsidRDefault="00D5553E" w:rsidP="00D5553E">
      <w:pPr>
        <w:pBdr>
          <w:top w:val="single" w:sz="6" w:space="1" w:color="auto"/>
          <w:left w:val="single" w:sz="6" w:space="4" w:color="auto"/>
          <w:bottom w:val="single" w:sz="6" w:space="1" w:color="auto"/>
          <w:right w:val="single" w:sz="6" w:space="4" w:color="auto"/>
        </w:pBdr>
        <w:tabs>
          <w:tab w:val="left" w:pos="720"/>
          <w:tab w:val="left" w:pos="2160"/>
          <w:tab w:val="left" w:pos="3600"/>
          <w:tab w:val="left" w:pos="3780"/>
          <w:tab w:val="left" w:pos="4320"/>
          <w:tab w:val="left" w:pos="5040"/>
          <w:tab w:val="left" w:pos="5760"/>
          <w:tab w:val="left" w:pos="6480"/>
          <w:tab w:val="left" w:pos="7200"/>
          <w:tab w:val="left" w:pos="7920"/>
        </w:tabs>
        <w:spacing w:after="120"/>
        <w:jc w:val="center"/>
        <w:rPr>
          <w:rFonts w:asciiTheme="minorHAnsi" w:hAnsiTheme="minorHAnsi" w:cstheme="minorHAnsi"/>
          <w:sz w:val="22"/>
          <w:szCs w:val="22"/>
        </w:rPr>
      </w:pPr>
      <w:r w:rsidRPr="000E5B65">
        <w:rPr>
          <w:rFonts w:asciiTheme="minorHAnsi" w:hAnsiTheme="minorHAnsi" w:cstheme="minorHAnsi"/>
          <w:b/>
          <w:sz w:val="22"/>
          <w:szCs w:val="22"/>
        </w:rPr>
        <w:t xml:space="preserve">Request </w:t>
      </w:r>
      <w:proofErr w:type="spellStart"/>
      <w:r w:rsidRPr="000E5B65">
        <w:rPr>
          <w:rFonts w:asciiTheme="minorHAnsi" w:hAnsiTheme="minorHAnsi" w:cstheme="minorHAnsi"/>
          <w:b/>
          <w:sz w:val="22"/>
          <w:szCs w:val="22"/>
        </w:rPr>
        <w:t>for</w:t>
      </w:r>
      <w:proofErr w:type="spellEnd"/>
      <w:r w:rsidRPr="000E5B65">
        <w:rPr>
          <w:rFonts w:asciiTheme="minorHAnsi" w:hAnsiTheme="minorHAnsi" w:cstheme="minorHAnsi"/>
          <w:b/>
          <w:sz w:val="22"/>
          <w:szCs w:val="22"/>
        </w:rPr>
        <w:t xml:space="preserve"> </w:t>
      </w:r>
      <w:proofErr w:type="spellStart"/>
      <w:r w:rsidRPr="000E5B65">
        <w:rPr>
          <w:rFonts w:asciiTheme="minorHAnsi" w:hAnsiTheme="minorHAnsi" w:cstheme="minorHAnsi"/>
          <w:b/>
          <w:sz w:val="22"/>
          <w:szCs w:val="22"/>
        </w:rPr>
        <w:t>Proposal</w:t>
      </w:r>
      <w:proofErr w:type="spellEnd"/>
      <w:r w:rsidRPr="000E5B65">
        <w:rPr>
          <w:rFonts w:asciiTheme="minorHAnsi" w:hAnsiTheme="minorHAnsi" w:cstheme="minorHAnsi"/>
          <w:b/>
          <w:sz w:val="22"/>
          <w:szCs w:val="22"/>
        </w:rPr>
        <w:t xml:space="preserve"> (RFP)</w:t>
      </w:r>
    </w:p>
    <w:p w:rsidR="00D5553E" w:rsidRDefault="00D5553E" w:rsidP="00D5553E">
      <w:pPr>
        <w:tabs>
          <w:tab w:val="left" w:pos="720"/>
          <w:tab w:val="left" w:pos="2160"/>
          <w:tab w:val="left" w:pos="3600"/>
          <w:tab w:val="left" w:pos="3780"/>
          <w:tab w:val="left" w:pos="4320"/>
          <w:tab w:val="left" w:pos="5040"/>
          <w:tab w:val="left" w:pos="5760"/>
          <w:tab w:val="left" w:pos="6480"/>
          <w:tab w:val="left" w:pos="7200"/>
          <w:tab w:val="left" w:pos="7920"/>
        </w:tabs>
        <w:rPr>
          <w:rFonts w:asciiTheme="minorHAnsi" w:hAnsiTheme="minorHAnsi" w:cstheme="minorHAnsi"/>
          <w:sz w:val="22"/>
          <w:szCs w:val="22"/>
        </w:rPr>
      </w:pPr>
    </w:p>
    <w:p w:rsidR="00D5553E" w:rsidRPr="000E5B65" w:rsidRDefault="00D5553E" w:rsidP="00D5553E">
      <w:pPr>
        <w:tabs>
          <w:tab w:val="left" w:pos="720"/>
          <w:tab w:val="left" w:pos="2160"/>
          <w:tab w:val="left" w:pos="3600"/>
          <w:tab w:val="left" w:pos="3780"/>
          <w:tab w:val="left" w:pos="4320"/>
          <w:tab w:val="left" w:pos="5040"/>
          <w:tab w:val="left" w:pos="5760"/>
          <w:tab w:val="left" w:pos="6480"/>
          <w:tab w:val="left" w:pos="7200"/>
          <w:tab w:val="left" w:pos="7920"/>
        </w:tabs>
        <w:rPr>
          <w:rFonts w:asciiTheme="minorHAnsi" w:hAnsiTheme="minorHAnsi" w:cstheme="minorHAnsi"/>
          <w:b/>
          <w:sz w:val="22"/>
          <w:szCs w:val="22"/>
        </w:rPr>
      </w:pPr>
      <w:r w:rsidRPr="000E5B65">
        <w:rPr>
          <w:rFonts w:asciiTheme="minorHAnsi" w:hAnsiTheme="minorHAnsi" w:cstheme="minorHAnsi"/>
          <w:sz w:val="22"/>
          <w:szCs w:val="22"/>
        </w:rPr>
        <w:t>Date:</w:t>
      </w:r>
      <w:r w:rsidRPr="000E5B65">
        <w:rPr>
          <w:rFonts w:asciiTheme="minorHAnsi" w:hAnsiTheme="minorHAnsi" w:cstheme="minorHAnsi"/>
          <w:sz w:val="22"/>
          <w:szCs w:val="22"/>
        </w:rPr>
        <w:tab/>
      </w:r>
      <w:r w:rsidRPr="000E5B65">
        <w:rPr>
          <w:rFonts w:asciiTheme="minorHAnsi" w:hAnsiTheme="minorHAnsi" w:cstheme="minorHAnsi"/>
          <w:sz w:val="22"/>
          <w:szCs w:val="22"/>
        </w:rPr>
        <w:tab/>
      </w:r>
      <w:r w:rsidRPr="0072204E">
        <w:rPr>
          <w:rFonts w:asciiTheme="minorHAnsi" w:hAnsiTheme="minorHAnsi" w:cstheme="minorHAnsi"/>
          <w:b/>
          <w:sz w:val="22"/>
          <w:szCs w:val="22"/>
          <w:lang w:val="en-US"/>
        </w:rPr>
        <w:t xml:space="preserve">20 </w:t>
      </w:r>
      <w:r w:rsidRPr="0008200F">
        <w:rPr>
          <w:rFonts w:asciiTheme="minorHAnsi" w:hAnsiTheme="minorHAnsi" w:cstheme="minorHAnsi"/>
          <w:b/>
          <w:sz w:val="22"/>
          <w:szCs w:val="22"/>
        </w:rPr>
        <w:t>September 2019</w:t>
      </w:r>
    </w:p>
    <w:p w:rsidR="00D5553E" w:rsidRPr="000E5B65" w:rsidRDefault="00D5553E" w:rsidP="00D5553E">
      <w:pPr>
        <w:tabs>
          <w:tab w:val="left" w:pos="720"/>
          <w:tab w:val="left" w:pos="2160"/>
          <w:tab w:val="left" w:pos="3600"/>
          <w:tab w:val="left" w:pos="3780"/>
          <w:tab w:val="left" w:pos="4320"/>
          <w:tab w:val="left" w:pos="5040"/>
          <w:tab w:val="left" w:pos="5760"/>
          <w:tab w:val="left" w:pos="6480"/>
          <w:tab w:val="left" w:pos="7200"/>
          <w:tab w:val="left" w:pos="7920"/>
        </w:tabs>
        <w:rPr>
          <w:rFonts w:asciiTheme="minorHAnsi" w:hAnsiTheme="minorHAnsi" w:cstheme="minorHAnsi"/>
          <w:b/>
          <w:sz w:val="22"/>
          <w:szCs w:val="22"/>
        </w:rPr>
      </w:pPr>
    </w:p>
    <w:p w:rsidR="00D5553E" w:rsidRPr="000E5B65" w:rsidRDefault="00D5553E" w:rsidP="00D5553E">
      <w:pPr>
        <w:tabs>
          <w:tab w:val="left" w:pos="720"/>
          <w:tab w:val="left" w:pos="2160"/>
          <w:tab w:val="left" w:pos="3600"/>
          <w:tab w:val="left" w:pos="3780"/>
          <w:tab w:val="left" w:pos="4320"/>
          <w:tab w:val="left" w:pos="5040"/>
          <w:tab w:val="left" w:pos="5760"/>
          <w:tab w:val="left" w:pos="6480"/>
          <w:tab w:val="left" w:pos="7200"/>
          <w:tab w:val="left" w:pos="7920"/>
        </w:tabs>
        <w:rPr>
          <w:rFonts w:asciiTheme="minorHAnsi" w:hAnsiTheme="minorHAnsi" w:cstheme="minorHAnsi"/>
          <w:sz w:val="22"/>
          <w:szCs w:val="22"/>
        </w:rPr>
      </w:pPr>
      <w:proofErr w:type="spellStart"/>
      <w:r w:rsidRPr="000E5B65">
        <w:rPr>
          <w:rFonts w:asciiTheme="minorHAnsi" w:hAnsiTheme="minorHAnsi" w:cstheme="minorHAnsi"/>
          <w:sz w:val="22"/>
          <w:szCs w:val="22"/>
        </w:rPr>
        <w:t>From</w:t>
      </w:r>
      <w:proofErr w:type="spellEnd"/>
      <w:r w:rsidRPr="000E5B65">
        <w:rPr>
          <w:rFonts w:asciiTheme="minorHAnsi" w:hAnsiTheme="minorHAnsi" w:cstheme="minorHAnsi"/>
          <w:sz w:val="22"/>
          <w:szCs w:val="22"/>
        </w:rPr>
        <w:t xml:space="preserve">:   </w:t>
      </w:r>
      <w:r w:rsidRPr="000E5B65">
        <w:rPr>
          <w:rFonts w:asciiTheme="minorHAnsi" w:hAnsiTheme="minorHAnsi" w:cstheme="minorHAnsi"/>
          <w:sz w:val="22"/>
          <w:szCs w:val="22"/>
        </w:rPr>
        <w:tab/>
      </w:r>
      <w:r>
        <w:rPr>
          <w:rFonts w:asciiTheme="minorHAnsi" w:hAnsiTheme="minorHAnsi" w:cstheme="minorHAnsi"/>
          <w:sz w:val="22"/>
          <w:szCs w:val="22"/>
        </w:rPr>
        <w:tab/>
      </w:r>
      <w:proofErr w:type="spellStart"/>
      <w:r w:rsidRPr="000E5B65">
        <w:rPr>
          <w:rFonts w:asciiTheme="minorHAnsi" w:hAnsiTheme="minorHAnsi" w:cstheme="minorHAnsi"/>
          <w:sz w:val="22"/>
          <w:szCs w:val="22"/>
        </w:rPr>
        <w:t>Helvetas</w:t>
      </w:r>
      <w:proofErr w:type="spellEnd"/>
      <w:r w:rsidRPr="000E5B65">
        <w:rPr>
          <w:rFonts w:asciiTheme="minorHAnsi" w:hAnsiTheme="minorHAnsi" w:cstheme="minorHAnsi"/>
          <w:sz w:val="22"/>
          <w:szCs w:val="22"/>
        </w:rPr>
        <w:t xml:space="preserve"> Swiss </w:t>
      </w:r>
      <w:proofErr w:type="spellStart"/>
      <w:r w:rsidRPr="000E5B65">
        <w:rPr>
          <w:rFonts w:asciiTheme="minorHAnsi" w:hAnsiTheme="minorHAnsi" w:cstheme="minorHAnsi"/>
          <w:sz w:val="22"/>
          <w:szCs w:val="22"/>
        </w:rPr>
        <w:t>Intercooperation</w:t>
      </w:r>
      <w:proofErr w:type="spellEnd"/>
    </w:p>
    <w:p w:rsidR="00D5553E" w:rsidRPr="000E5B65" w:rsidRDefault="00D5553E" w:rsidP="00D5553E">
      <w:pPr>
        <w:tabs>
          <w:tab w:val="left" w:pos="720"/>
          <w:tab w:val="left" w:pos="2160"/>
          <w:tab w:val="left" w:pos="3600"/>
          <w:tab w:val="left" w:pos="3780"/>
          <w:tab w:val="left" w:pos="4320"/>
          <w:tab w:val="left" w:pos="5040"/>
          <w:tab w:val="left" w:pos="5760"/>
          <w:tab w:val="left" w:pos="6480"/>
          <w:tab w:val="left" w:pos="7200"/>
          <w:tab w:val="left" w:pos="7920"/>
        </w:tabs>
        <w:rPr>
          <w:rFonts w:asciiTheme="minorHAnsi" w:hAnsiTheme="minorHAnsi" w:cstheme="minorHAnsi"/>
          <w:sz w:val="22"/>
          <w:szCs w:val="22"/>
        </w:rPr>
      </w:pPr>
      <w:r w:rsidRPr="000E5B65">
        <w:rPr>
          <w:rFonts w:asciiTheme="minorHAnsi" w:hAnsiTheme="minorHAnsi" w:cstheme="minorHAnsi"/>
          <w:sz w:val="22"/>
          <w:szCs w:val="22"/>
        </w:rPr>
        <w:tab/>
      </w:r>
      <w:r w:rsidRPr="000E5B65">
        <w:rPr>
          <w:rFonts w:asciiTheme="minorHAnsi" w:hAnsiTheme="minorHAnsi" w:cstheme="minorHAnsi"/>
          <w:sz w:val="22"/>
          <w:szCs w:val="22"/>
        </w:rPr>
        <w:tab/>
        <w:t xml:space="preserve">65, 7-ya </w:t>
      </w:r>
      <w:proofErr w:type="spellStart"/>
      <w:r w:rsidRPr="000E5B65">
        <w:rPr>
          <w:rFonts w:asciiTheme="minorHAnsi" w:hAnsiTheme="minorHAnsi" w:cstheme="minorHAnsi"/>
          <w:sz w:val="22"/>
          <w:szCs w:val="22"/>
        </w:rPr>
        <w:t>liniya</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Bishkek</w:t>
      </w:r>
      <w:proofErr w:type="spellEnd"/>
      <w:r w:rsidRPr="000E5B65">
        <w:rPr>
          <w:rFonts w:asciiTheme="minorHAnsi" w:hAnsiTheme="minorHAnsi" w:cstheme="minorHAnsi"/>
          <w:sz w:val="22"/>
          <w:szCs w:val="22"/>
        </w:rPr>
        <w:t xml:space="preserve">  </w:t>
      </w:r>
    </w:p>
    <w:p w:rsidR="00D5553E" w:rsidRPr="000E5B65" w:rsidRDefault="00D5553E" w:rsidP="00D5553E">
      <w:pPr>
        <w:tabs>
          <w:tab w:val="left" w:pos="720"/>
          <w:tab w:val="left" w:pos="2160"/>
          <w:tab w:val="left" w:pos="3600"/>
          <w:tab w:val="left" w:pos="3780"/>
          <w:tab w:val="left" w:pos="4320"/>
          <w:tab w:val="left" w:pos="5040"/>
          <w:tab w:val="left" w:pos="5760"/>
          <w:tab w:val="left" w:pos="6480"/>
          <w:tab w:val="left" w:pos="7200"/>
          <w:tab w:val="left" w:pos="7920"/>
        </w:tabs>
        <w:rPr>
          <w:rFonts w:asciiTheme="minorHAnsi" w:hAnsiTheme="minorHAnsi" w:cstheme="minorHAnsi"/>
          <w:sz w:val="22"/>
          <w:szCs w:val="22"/>
        </w:rPr>
      </w:pPr>
      <w:r w:rsidRPr="000E5B65">
        <w:rPr>
          <w:rFonts w:asciiTheme="minorHAnsi" w:hAnsiTheme="minorHAnsi" w:cstheme="minorHAnsi"/>
          <w:sz w:val="22"/>
          <w:szCs w:val="22"/>
        </w:rPr>
        <w:tab/>
      </w:r>
      <w:r w:rsidRPr="000E5B65">
        <w:rPr>
          <w:rFonts w:asciiTheme="minorHAnsi" w:hAnsiTheme="minorHAnsi" w:cstheme="minorHAnsi"/>
          <w:sz w:val="22"/>
          <w:szCs w:val="22"/>
        </w:rPr>
        <w:tab/>
      </w:r>
      <w:proofErr w:type="spellStart"/>
      <w:r w:rsidRPr="000E5B65">
        <w:rPr>
          <w:rFonts w:asciiTheme="minorHAnsi" w:hAnsiTheme="minorHAnsi" w:cstheme="minorHAnsi"/>
          <w:sz w:val="22"/>
          <w:szCs w:val="22"/>
        </w:rPr>
        <w:t>Kyrgyzstan</w:t>
      </w:r>
      <w:proofErr w:type="spellEnd"/>
      <w:r w:rsidRPr="000E5B65">
        <w:rPr>
          <w:rFonts w:asciiTheme="minorHAnsi" w:hAnsiTheme="minorHAnsi" w:cstheme="minorHAnsi"/>
          <w:sz w:val="22"/>
          <w:szCs w:val="22"/>
        </w:rPr>
        <w:t xml:space="preserve"> </w:t>
      </w:r>
    </w:p>
    <w:p w:rsidR="00865541" w:rsidRDefault="00865541" w:rsidP="00865541">
      <w:pPr>
        <w:spacing w:line="280" w:lineRule="atLeast"/>
        <w:rPr>
          <w:rFonts w:asciiTheme="minorHAnsi" w:hAnsiTheme="minorHAnsi" w:cstheme="minorHAnsi"/>
          <w:sz w:val="22"/>
          <w:szCs w:val="22"/>
        </w:rPr>
      </w:pPr>
    </w:p>
    <w:p w:rsidR="00865541" w:rsidRPr="00755424" w:rsidRDefault="00D5553E" w:rsidP="00865541">
      <w:pPr>
        <w:spacing w:line="280" w:lineRule="atLeast"/>
        <w:rPr>
          <w:rFonts w:asciiTheme="minorHAnsi" w:hAnsiTheme="minorHAnsi" w:cstheme="minorHAnsi"/>
          <w:b/>
          <w:color w:val="1F3864" w:themeColor="accent5" w:themeShade="80"/>
          <w:sz w:val="28"/>
          <w:szCs w:val="32"/>
          <w:lang w:val="en-GB"/>
        </w:rPr>
      </w:pPr>
      <w:proofErr w:type="spellStart"/>
      <w:r w:rsidRPr="000E5B65">
        <w:rPr>
          <w:rFonts w:asciiTheme="minorHAnsi" w:hAnsiTheme="minorHAnsi" w:cstheme="minorHAnsi"/>
          <w:sz w:val="22"/>
          <w:szCs w:val="22"/>
        </w:rPr>
        <w:t>Subject</w:t>
      </w:r>
      <w:proofErr w:type="spellEnd"/>
      <w:r w:rsidRPr="000E5B65">
        <w:rPr>
          <w:rFonts w:asciiTheme="minorHAnsi" w:hAnsiTheme="minorHAnsi" w:cstheme="minorHAnsi"/>
          <w:sz w:val="22"/>
          <w:szCs w:val="22"/>
        </w:rPr>
        <w:t>:</w:t>
      </w:r>
      <w:r w:rsidRPr="000E5B65">
        <w:rPr>
          <w:rFonts w:asciiTheme="minorHAnsi" w:hAnsiTheme="minorHAnsi" w:cstheme="minorHAnsi"/>
          <w:sz w:val="22"/>
          <w:szCs w:val="22"/>
        </w:rPr>
        <w:tab/>
      </w:r>
      <w:r>
        <w:rPr>
          <w:rFonts w:asciiTheme="minorHAnsi" w:hAnsiTheme="minorHAnsi" w:cstheme="minorHAnsi"/>
          <w:sz w:val="22"/>
          <w:szCs w:val="22"/>
        </w:rPr>
        <w:t xml:space="preserve">    </w:t>
      </w:r>
      <w:r w:rsidR="00865541">
        <w:rPr>
          <w:rFonts w:asciiTheme="minorHAnsi" w:hAnsiTheme="minorHAnsi" w:cstheme="minorHAnsi"/>
          <w:sz w:val="22"/>
          <w:szCs w:val="22"/>
        </w:rPr>
        <w:t xml:space="preserve">                        </w:t>
      </w:r>
      <w:r w:rsidR="00865541" w:rsidRPr="00865541">
        <w:rPr>
          <w:rFonts w:asciiTheme="minorHAnsi" w:hAnsiTheme="minorHAnsi" w:cstheme="minorHAnsi"/>
          <w:b/>
          <w:sz w:val="22"/>
          <w:szCs w:val="22"/>
        </w:rPr>
        <w:t>SMM PROMOTION AND TRAINING FOR TARGET WINTER TOURISM DESTINATIONS</w:t>
      </w:r>
      <w:r w:rsidR="00865541" w:rsidRPr="00755424">
        <w:rPr>
          <w:rFonts w:asciiTheme="minorHAnsi" w:hAnsiTheme="minorHAnsi" w:cstheme="minorHAnsi"/>
          <w:b/>
          <w:color w:val="1F3864" w:themeColor="accent5" w:themeShade="80"/>
          <w:sz w:val="28"/>
          <w:szCs w:val="32"/>
          <w:lang w:val="en-GB"/>
        </w:rPr>
        <w:t xml:space="preserve"> </w:t>
      </w:r>
    </w:p>
    <w:p w:rsidR="00D5553E" w:rsidRPr="0008200F" w:rsidRDefault="00D5553E" w:rsidP="00D5553E">
      <w:pPr>
        <w:ind w:left="2160" w:hanging="2160"/>
        <w:rPr>
          <w:rFonts w:asciiTheme="minorHAnsi" w:hAnsiTheme="minorHAnsi" w:cstheme="minorHAnsi"/>
          <w:b/>
          <w:sz w:val="22"/>
          <w:szCs w:val="22"/>
          <w:lang w:val="en-GB"/>
        </w:rPr>
      </w:pPr>
    </w:p>
    <w:p w:rsidR="00D5553E" w:rsidRPr="000E5B65" w:rsidRDefault="00D5553E" w:rsidP="00D5553E">
      <w:pPr>
        <w:tabs>
          <w:tab w:val="left" w:pos="6490"/>
        </w:tabs>
        <w:ind w:left="2160" w:hanging="2160"/>
        <w:rPr>
          <w:rFonts w:asciiTheme="minorHAnsi" w:hAnsiTheme="minorHAnsi" w:cstheme="minorHAnsi"/>
          <w:b/>
          <w:sz w:val="22"/>
          <w:szCs w:val="22"/>
        </w:rPr>
      </w:pPr>
      <w:r w:rsidRPr="000E5B65">
        <w:rPr>
          <w:rFonts w:asciiTheme="minorHAnsi" w:hAnsiTheme="minorHAnsi" w:cstheme="minorHAnsi"/>
          <w:b/>
          <w:sz w:val="22"/>
          <w:szCs w:val="22"/>
        </w:rPr>
        <w:tab/>
      </w:r>
      <w:r w:rsidRPr="000E5B65">
        <w:rPr>
          <w:rFonts w:asciiTheme="minorHAnsi" w:hAnsiTheme="minorHAnsi" w:cstheme="minorHAnsi"/>
          <w:b/>
          <w:sz w:val="22"/>
          <w:szCs w:val="22"/>
        </w:rPr>
        <w:tab/>
      </w:r>
    </w:p>
    <w:p w:rsidR="00D5553E" w:rsidRPr="00816C2D" w:rsidRDefault="00D5553E" w:rsidP="00D5553E">
      <w:pPr>
        <w:ind w:left="2160" w:hanging="2160"/>
        <w:rPr>
          <w:rFonts w:asciiTheme="minorHAnsi" w:hAnsiTheme="minorHAnsi" w:cstheme="minorHAnsi"/>
          <w:b/>
          <w:sz w:val="22"/>
          <w:szCs w:val="22"/>
          <w:lang w:val="en-US"/>
        </w:rPr>
      </w:pPr>
    </w:p>
    <w:p w:rsidR="00D5553E" w:rsidRPr="000E5B65"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roofErr w:type="spellStart"/>
      <w:r w:rsidRPr="000E5B65">
        <w:rPr>
          <w:rFonts w:asciiTheme="minorHAnsi" w:hAnsiTheme="minorHAnsi" w:cstheme="minorHAnsi"/>
          <w:sz w:val="22"/>
          <w:szCs w:val="22"/>
        </w:rPr>
        <w:t>Dear</w:t>
      </w:r>
      <w:proofErr w:type="spellEnd"/>
      <w:r w:rsidRPr="000E5B65">
        <w:rPr>
          <w:rFonts w:asciiTheme="minorHAnsi" w:hAnsiTheme="minorHAnsi" w:cstheme="minorHAnsi"/>
          <w:sz w:val="22"/>
          <w:szCs w:val="22"/>
        </w:rPr>
        <w:t xml:space="preserve"> Potential </w:t>
      </w:r>
      <w:proofErr w:type="spellStart"/>
      <w:r w:rsidRPr="000E5B65">
        <w:rPr>
          <w:rFonts w:asciiTheme="minorHAnsi" w:hAnsiTheme="minorHAnsi" w:cstheme="minorHAnsi"/>
          <w:sz w:val="22"/>
          <w:szCs w:val="22"/>
        </w:rPr>
        <w:t>Bidder</w:t>
      </w:r>
      <w:proofErr w:type="spellEnd"/>
      <w:r w:rsidRPr="000E5B65">
        <w:rPr>
          <w:rFonts w:asciiTheme="minorHAnsi" w:hAnsiTheme="minorHAnsi" w:cstheme="minorHAnsi"/>
          <w:sz w:val="22"/>
          <w:szCs w:val="22"/>
        </w:rPr>
        <w:t>,</w:t>
      </w:r>
    </w:p>
    <w:p w:rsidR="00D5553E" w:rsidRPr="000E5B65"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rsidR="00D5553E" w:rsidRPr="000E5B65"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roofErr w:type="spellStart"/>
      <w:r w:rsidRPr="000E5B65">
        <w:rPr>
          <w:rFonts w:asciiTheme="minorHAnsi" w:hAnsiTheme="minorHAnsi" w:cstheme="minorHAnsi"/>
          <w:sz w:val="22"/>
          <w:szCs w:val="22"/>
        </w:rPr>
        <w:t>Helvetas</w:t>
      </w:r>
      <w:proofErr w:type="spellEnd"/>
      <w:r w:rsidRPr="000E5B65">
        <w:rPr>
          <w:rFonts w:asciiTheme="minorHAnsi" w:hAnsiTheme="minorHAnsi" w:cstheme="minorHAnsi"/>
          <w:sz w:val="22"/>
          <w:szCs w:val="22"/>
        </w:rPr>
        <w:t xml:space="preserve"> Swiss </w:t>
      </w:r>
      <w:proofErr w:type="spellStart"/>
      <w:r w:rsidRPr="000E5B65">
        <w:rPr>
          <w:rFonts w:asciiTheme="minorHAnsi" w:hAnsiTheme="minorHAnsi" w:cstheme="minorHAnsi"/>
          <w:sz w:val="22"/>
          <w:szCs w:val="22"/>
        </w:rPr>
        <w:t>Intercooperation</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invites</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your</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company</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to</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submit</w:t>
      </w:r>
      <w:proofErr w:type="spellEnd"/>
      <w:r w:rsidRPr="000E5B65">
        <w:rPr>
          <w:rFonts w:asciiTheme="minorHAnsi" w:hAnsiTheme="minorHAnsi" w:cstheme="minorHAnsi"/>
          <w:sz w:val="22"/>
          <w:szCs w:val="22"/>
        </w:rPr>
        <w:t xml:space="preserve"> a </w:t>
      </w:r>
      <w:proofErr w:type="spellStart"/>
      <w:r w:rsidRPr="000E5B65">
        <w:rPr>
          <w:rFonts w:asciiTheme="minorHAnsi" w:hAnsiTheme="minorHAnsi" w:cstheme="minorHAnsi"/>
          <w:sz w:val="22"/>
          <w:szCs w:val="22"/>
        </w:rPr>
        <w:t>proposal</w:t>
      </w:r>
      <w:proofErr w:type="spellEnd"/>
      <w:r w:rsidRPr="000E5B65">
        <w:rPr>
          <w:rFonts w:asciiTheme="minorHAnsi" w:hAnsiTheme="minorHAnsi" w:cstheme="minorHAnsi"/>
          <w:sz w:val="22"/>
          <w:szCs w:val="22"/>
        </w:rPr>
        <w:t xml:space="preserve"> in </w:t>
      </w:r>
      <w:proofErr w:type="spellStart"/>
      <w:r w:rsidRPr="000E5B65">
        <w:rPr>
          <w:rFonts w:asciiTheme="minorHAnsi" w:hAnsiTheme="minorHAnsi" w:cstheme="minorHAnsi"/>
          <w:sz w:val="22"/>
          <w:szCs w:val="22"/>
        </w:rPr>
        <w:t>support</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of</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its</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Sustainable</w:t>
      </w:r>
      <w:proofErr w:type="spellEnd"/>
      <w:r w:rsidRPr="000E5B65">
        <w:rPr>
          <w:rFonts w:asciiTheme="minorHAnsi" w:hAnsiTheme="minorHAnsi" w:cstheme="minorHAnsi"/>
          <w:sz w:val="22"/>
          <w:szCs w:val="22"/>
        </w:rPr>
        <w:t xml:space="preserve"> Winter </w:t>
      </w:r>
      <w:proofErr w:type="spellStart"/>
      <w:r w:rsidRPr="000E5B65">
        <w:rPr>
          <w:rFonts w:asciiTheme="minorHAnsi" w:hAnsiTheme="minorHAnsi" w:cstheme="minorHAnsi"/>
          <w:sz w:val="22"/>
          <w:szCs w:val="22"/>
        </w:rPr>
        <w:t>Tourism</w:t>
      </w:r>
      <w:proofErr w:type="spellEnd"/>
      <w:r w:rsidRPr="000E5B65">
        <w:rPr>
          <w:rFonts w:asciiTheme="minorHAnsi" w:hAnsiTheme="minorHAnsi" w:cstheme="minorHAnsi"/>
          <w:sz w:val="22"/>
          <w:szCs w:val="22"/>
        </w:rPr>
        <w:t xml:space="preserve"> Development Project, </w:t>
      </w:r>
      <w:proofErr w:type="spellStart"/>
      <w:r w:rsidRPr="000E5B65">
        <w:rPr>
          <w:rFonts w:asciiTheme="minorHAnsi" w:hAnsiTheme="minorHAnsi" w:cstheme="minorHAnsi"/>
          <w:sz w:val="22"/>
          <w:szCs w:val="22"/>
        </w:rPr>
        <w:t>funded</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by</w:t>
      </w:r>
      <w:proofErr w:type="spellEnd"/>
      <w:r w:rsidRPr="000E5B65">
        <w:rPr>
          <w:rFonts w:asciiTheme="minorHAnsi" w:hAnsiTheme="minorHAnsi" w:cstheme="minorHAnsi"/>
          <w:sz w:val="22"/>
          <w:szCs w:val="22"/>
        </w:rPr>
        <w:t xml:space="preserve"> SECO. </w:t>
      </w:r>
    </w:p>
    <w:p w:rsidR="00D5553E" w:rsidRPr="000E5B65"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rsidR="00D5553E" w:rsidRPr="000E5B65"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roofErr w:type="spellStart"/>
      <w:r w:rsidRPr="000E5B65">
        <w:rPr>
          <w:rFonts w:asciiTheme="minorHAnsi" w:hAnsiTheme="minorHAnsi" w:cstheme="minorHAnsi"/>
          <w:sz w:val="22"/>
          <w:szCs w:val="22"/>
        </w:rPr>
        <w:t>Please</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note</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the</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following</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deadlines</w:t>
      </w:r>
      <w:proofErr w:type="spellEnd"/>
      <w:r w:rsidRPr="000E5B65">
        <w:rPr>
          <w:rFonts w:asciiTheme="minorHAnsi" w:hAnsiTheme="minorHAnsi" w:cstheme="minorHAnsi"/>
          <w:sz w:val="22"/>
          <w:szCs w:val="22"/>
        </w:rPr>
        <w:t xml:space="preserve"> in </w:t>
      </w:r>
      <w:proofErr w:type="spellStart"/>
      <w:r w:rsidRPr="000E5B65">
        <w:rPr>
          <w:rFonts w:asciiTheme="minorHAnsi" w:hAnsiTheme="minorHAnsi" w:cstheme="minorHAnsi"/>
          <w:sz w:val="22"/>
          <w:szCs w:val="22"/>
        </w:rPr>
        <w:t>responding</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to</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this</w:t>
      </w:r>
      <w:proofErr w:type="spellEnd"/>
      <w:r w:rsidRPr="000E5B65">
        <w:rPr>
          <w:rFonts w:asciiTheme="minorHAnsi" w:hAnsiTheme="minorHAnsi" w:cstheme="minorHAnsi"/>
          <w:sz w:val="22"/>
          <w:szCs w:val="22"/>
        </w:rPr>
        <w:t xml:space="preserve"> Request </w:t>
      </w:r>
      <w:proofErr w:type="spellStart"/>
      <w:r w:rsidRPr="000E5B65">
        <w:rPr>
          <w:rFonts w:asciiTheme="minorHAnsi" w:hAnsiTheme="minorHAnsi" w:cstheme="minorHAnsi"/>
          <w:sz w:val="22"/>
          <w:szCs w:val="22"/>
        </w:rPr>
        <w:t>for</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Proposal</w:t>
      </w:r>
      <w:proofErr w:type="spellEnd"/>
      <w:r w:rsidRPr="000E5B65">
        <w:rPr>
          <w:rFonts w:asciiTheme="minorHAnsi" w:hAnsiTheme="minorHAnsi" w:cstheme="minorHAnsi"/>
          <w:sz w:val="22"/>
          <w:szCs w:val="22"/>
        </w:rPr>
        <w:t>:</w:t>
      </w:r>
    </w:p>
    <w:p w:rsidR="00D5553E" w:rsidRPr="000E5B65"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rsidR="00D5553E" w:rsidRPr="000E5B65" w:rsidRDefault="00D5553E" w:rsidP="00D5553E">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0E5B65">
        <w:rPr>
          <w:rFonts w:asciiTheme="minorHAnsi" w:hAnsiTheme="minorHAnsi" w:cstheme="minorHAnsi"/>
          <w:b/>
          <w:sz w:val="22"/>
          <w:szCs w:val="22"/>
        </w:rPr>
        <w:t>QUESTIONS</w:t>
      </w:r>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Questions</w:t>
      </w:r>
      <w:proofErr w:type="spellEnd"/>
      <w:r w:rsidRPr="000E5B65">
        <w:rPr>
          <w:rFonts w:asciiTheme="minorHAnsi" w:hAnsiTheme="minorHAnsi" w:cstheme="minorHAnsi"/>
          <w:sz w:val="22"/>
          <w:szCs w:val="22"/>
        </w:rPr>
        <w:t xml:space="preserve"> </w:t>
      </w:r>
      <w:proofErr w:type="spellStart"/>
      <w:r>
        <w:rPr>
          <w:rFonts w:asciiTheme="minorHAnsi" w:hAnsiTheme="minorHAnsi" w:cstheme="minorHAnsi"/>
          <w:sz w:val="22"/>
          <w:szCs w:val="22"/>
        </w:rPr>
        <w:t>regarding</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this</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tender</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can</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be</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sent</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to</w:t>
      </w:r>
      <w:proofErr w:type="spellEnd"/>
      <w:r w:rsidRPr="000E5B65">
        <w:rPr>
          <w:rFonts w:asciiTheme="minorHAnsi" w:hAnsiTheme="minorHAnsi" w:cstheme="minorHAnsi"/>
          <w:sz w:val="22"/>
          <w:szCs w:val="22"/>
        </w:rPr>
        <w:t xml:space="preserve"> </w:t>
      </w:r>
      <w:hyperlink r:id="rId7" w:history="1">
        <w:r w:rsidRPr="00F9582E">
          <w:rPr>
            <w:rStyle w:val="a8"/>
            <w:rFonts w:asciiTheme="minorHAnsi" w:hAnsiTheme="minorHAnsi" w:cstheme="minorHAnsi"/>
            <w:sz w:val="22"/>
            <w:szCs w:val="22"/>
          </w:rPr>
          <w:t>Nazira.Jamankulova@helvetas.org</w:t>
        </w:r>
      </w:hyperlink>
      <w:r>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until</w:t>
      </w:r>
      <w:proofErr w:type="spellEnd"/>
      <w:r w:rsidRPr="000E5B65">
        <w:rPr>
          <w:rFonts w:asciiTheme="minorHAnsi" w:hAnsiTheme="minorHAnsi" w:cstheme="minorHAnsi"/>
          <w:sz w:val="22"/>
          <w:szCs w:val="22"/>
        </w:rPr>
        <w:t xml:space="preserve"> </w:t>
      </w:r>
      <w:r w:rsidRPr="000E5B65">
        <w:rPr>
          <w:rFonts w:asciiTheme="minorHAnsi" w:hAnsiTheme="minorHAnsi" w:cstheme="minorHAnsi"/>
          <w:b/>
          <w:sz w:val="22"/>
          <w:szCs w:val="22"/>
        </w:rPr>
        <w:t>17:00</w:t>
      </w:r>
      <w:r>
        <w:rPr>
          <w:rFonts w:asciiTheme="minorHAnsi" w:hAnsiTheme="minorHAnsi" w:cstheme="minorHAnsi"/>
          <w:b/>
          <w:sz w:val="22"/>
          <w:szCs w:val="22"/>
        </w:rPr>
        <w:t xml:space="preserve"> on</w:t>
      </w:r>
      <w:r w:rsidRPr="000E5B65">
        <w:rPr>
          <w:rFonts w:asciiTheme="minorHAnsi" w:hAnsiTheme="minorHAnsi" w:cstheme="minorHAnsi"/>
          <w:b/>
          <w:sz w:val="22"/>
          <w:szCs w:val="22"/>
        </w:rPr>
        <w:t xml:space="preserve"> </w:t>
      </w:r>
      <w:proofErr w:type="spellStart"/>
      <w:r w:rsidRPr="000E5B65">
        <w:rPr>
          <w:rFonts w:asciiTheme="minorHAnsi" w:hAnsiTheme="minorHAnsi" w:cstheme="minorHAnsi"/>
          <w:b/>
          <w:sz w:val="22"/>
          <w:szCs w:val="22"/>
        </w:rPr>
        <w:t>Friday</w:t>
      </w:r>
      <w:proofErr w:type="spellEnd"/>
      <w:r w:rsidRPr="00865541">
        <w:rPr>
          <w:rFonts w:asciiTheme="minorHAnsi" w:hAnsiTheme="minorHAnsi" w:cstheme="minorHAnsi"/>
          <w:b/>
          <w:sz w:val="22"/>
          <w:szCs w:val="22"/>
        </w:rPr>
        <w:t>, 27 September 2019.</w:t>
      </w:r>
      <w:r w:rsidRPr="000E5B65">
        <w:rPr>
          <w:rFonts w:asciiTheme="minorHAnsi" w:hAnsiTheme="minorHAnsi" w:cstheme="minorHAnsi"/>
          <w:sz w:val="22"/>
          <w:szCs w:val="22"/>
        </w:rPr>
        <w:t xml:space="preserve"> </w:t>
      </w:r>
    </w:p>
    <w:p w:rsidR="00D5553E" w:rsidRPr="000E5B65" w:rsidRDefault="00D5553E" w:rsidP="00D5553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00D5553E" w:rsidRPr="000E5B65"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rsidR="00D5553E" w:rsidRPr="000E5B65" w:rsidRDefault="00D5553E" w:rsidP="00D5553E">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bookmarkStart w:id="0" w:name="OLE_LINK3"/>
      <w:r w:rsidRPr="000E5B65">
        <w:rPr>
          <w:rFonts w:asciiTheme="minorHAnsi" w:hAnsiTheme="minorHAnsi" w:cstheme="minorHAnsi"/>
          <w:b/>
          <w:sz w:val="22"/>
          <w:szCs w:val="22"/>
        </w:rPr>
        <w:t>PROPOSAL SUBMISSION</w:t>
      </w:r>
      <w:r>
        <w:rPr>
          <w:rFonts w:asciiTheme="minorHAnsi" w:hAnsiTheme="minorHAnsi" w:cstheme="minorHAnsi"/>
          <w:sz w:val="22"/>
          <w:szCs w:val="22"/>
        </w:rPr>
        <w:t xml:space="preserve">: Tender </w:t>
      </w:r>
      <w:proofErr w:type="spellStart"/>
      <w:r>
        <w:rPr>
          <w:rFonts w:asciiTheme="minorHAnsi" w:hAnsiTheme="minorHAnsi" w:cstheme="minorHAnsi"/>
          <w:sz w:val="22"/>
          <w:szCs w:val="22"/>
        </w:rPr>
        <w:t>proposals</w:t>
      </w:r>
      <w:proofErr w:type="spellEnd"/>
      <w:r w:rsidRPr="000E5B65">
        <w:rPr>
          <w:rFonts w:asciiTheme="minorHAnsi" w:hAnsiTheme="minorHAnsi" w:cstheme="minorHAnsi"/>
          <w:sz w:val="22"/>
          <w:szCs w:val="22"/>
        </w:rPr>
        <w:t xml:space="preserve"> must </w:t>
      </w:r>
      <w:proofErr w:type="spellStart"/>
      <w:r w:rsidRPr="000E5B65">
        <w:rPr>
          <w:rFonts w:asciiTheme="minorHAnsi" w:hAnsiTheme="minorHAnsi" w:cstheme="minorHAnsi"/>
          <w:sz w:val="22"/>
          <w:szCs w:val="22"/>
        </w:rPr>
        <w:t>be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prepared</w:t>
      </w:r>
      <w:proofErr w:type="spellEnd"/>
      <w:r>
        <w:rPr>
          <w:rFonts w:asciiTheme="minorHAnsi" w:hAnsiTheme="minorHAnsi" w:cstheme="minorHAnsi"/>
          <w:sz w:val="22"/>
          <w:szCs w:val="22"/>
        </w:rPr>
        <w:t xml:space="preserve"> </w:t>
      </w:r>
      <w:r w:rsidRPr="00865541">
        <w:rPr>
          <w:rFonts w:asciiTheme="minorHAnsi" w:hAnsiTheme="minorHAnsi" w:cstheme="minorHAnsi"/>
          <w:sz w:val="22"/>
          <w:szCs w:val="22"/>
        </w:rPr>
        <w:t xml:space="preserve">in </w:t>
      </w:r>
      <w:proofErr w:type="spellStart"/>
      <w:r w:rsidRPr="00865541">
        <w:rPr>
          <w:rFonts w:asciiTheme="minorHAnsi" w:hAnsiTheme="minorHAnsi" w:cstheme="minorHAnsi"/>
          <w:sz w:val="22"/>
          <w:szCs w:val="22"/>
        </w:rPr>
        <w:t>the</w:t>
      </w:r>
      <w:proofErr w:type="spellEnd"/>
      <w:r w:rsidRPr="00865541">
        <w:rPr>
          <w:rFonts w:asciiTheme="minorHAnsi" w:hAnsiTheme="minorHAnsi" w:cstheme="minorHAnsi"/>
          <w:sz w:val="22"/>
          <w:szCs w:val="22"/>
        </w:rPr>
        <w:t xml:space="preserve"> </w:t>
      </w:r>
      <w:proofErr w:type="spellStart"/>
      <w:r w:rsidRPr="00865541">
        <w:rPr>
          <w:rFonts w:asciiTheme="minorHAnsi" w:hAnsiTheme="minorHAnsi" w:cstheme="minorHAnsi"/>
          <w:sz w:val="22"/>
          <w:szCs w:val="22"/>
        </w:rPr>
        <w:t>Russian</w:t>
      </w:r>
      <w:proofErr w:type="spellEnd"/>
      <w:r w:rsidRPr="00865541">
        <w:rPr>
          <w:rFonts w:asciiTheme="minorHAnsi" w:hAnsiTheme="minorHAnsi" w:cstheme="minorHAnsi"/>
          <w:sz w:val="22"/>
          <w:szCs w:val="22"/>
        </w:rPr>
        <w:t xml:space="preserve"> </w:t>
      </w:r>
      <w:proofErr w:type="spellStart"/>
      <w:r w:rsidRPr="00865541">
        <w:rPr>
          <w:rFonts w:asciiTheme="minorHAnsi" w:hAnsiTheme="minorHAnsi" w:cstheme="minorHAnsi"/>
          <w:sz w:val="22"/>
          <w:szCs w:val="22"/>
        </w:rPr>
        <w:t>language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submitted</w:t>
      </w:r>
      <w:proofErr w:type="spellEnd"/>
      <w:r>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no</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later</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than</w:t>
      </w:r>
      <w:proofErr w:type="spellEnd"/>
      <w:r w:rsidRPr="000E5B65">
        <w:rPr>
          <w:rFonts w:asciiTheme="minorHAnsi" w:hAnsiTheme="minorHAnsi" w:cstheme="minorHAnsi"/>
          <w:sz w:val="22"/>
          <w:szCs w:val="22"/>
        </w:rPr>
        <w:t xml:space="preserve"> </w:t>
      </w:r>
      <w:r w:rsidRPr="000E5B65">
        <w:rPr>
          <w:rFonts w:asciiTheme="minorHAnsi" w:hAnsiTheme="minorHAnsi" w:cstheme="minorHAnsi"/>
          <w:b/>
          <w:sz w:val="22"/>
          <w:szCs w:val="22"/>
        </w:rPr>
        <w:t xml:space="preserve">5:00 </w:t>
      </w:r>
      <w:proofErr w:type="spellStart"/>
      <w:r w:rsidRPr="000E5B65">
        <w:rPr>
          <w:rFonts w:asciiTheme="minorHAnsi" w:hAnsiTheme="minorHAnsi" w:cstheme="minorHAnsi"/>
          <w:b/>
          <w:sz w:val="22"/>
          <w:szCs w:val="22"/>
        </w:rPr>
        <w:t>pm</w:t>
      </w:r>
      <w:proofErr w:type="spellEnd"/>
      <w:r w:rsidRPr="000E5B65">
        <w:rPr>
          <w:rFonts w:asciiTheme="minorHAnsi" w:hAnsiTheme="minorHAnsi" w:cstheme="minorHAnsi"/>
          <w:b/>
          <w:sz w:val="22"/>
          <w:szCs w:val="22"/>
        </w:rPr>
        <w:t xml:space="preserve">, </w:t>
      </w:r>
      <w:proofErr w:type="spellStart"/>
      <w:r w:rsidRPr="00865541">
        <w:rPr>
          <w:rFonts w:asciiTheme="minorHAnsi" w:hAnsiTheme="minorHAnsi" w:cstheme="minorHAnsi"/>
          <w:b/>
          <w:sz w:val="22"/>
          <w:szCs w:val="22"/>
        </w:rPr>
        <w:t>Tuesday</w:t>
      </w:r>
      <w:proofErr w:type="spellEnd"/>
      <w:r w:rsidRPr="00865541">
        <w:rPr>
          <w:rFonts w:asciiTheme="minorHAnsi" w:hAnsiTheme="minorHAnsi" w:cstheme="minorHAnsi"/>
          <w:b/>
          <w:sz w:val="22"/>
          <w:szCs w:val="22"/>
        </w:rPr>
        <w:t xml:space="preserve">, 08 </w:t>
      </w:r>
      <w:proofErr w:type="spellStart"/>
      <w:r w:rsidRPr="00865541">
        <w:rPr>
          <w:rFonts w:asciiTheme="minorHAnsi" w:hAnsiTheme="minorHAnsi" w:cstheme="minorHAnsi"/>
          <w:b/>
          <w:sz w:val="22"/>
          <w:szCs w:val="22"/>
        </w:rPr>
        <w:t>October</w:t>
      </w:r>
      <w:proofErr w:type="spellEnd"/>
      <w:r w:rsidRPr="00865541">
        <w:rPr>
          <w:rFonts w:asciiTheme="minorHAnsi" w:hAnsiTheme="minorHAnsi" w:cstheme="minorHAnsi"/>
          <w:b/>
          <w:sz w:val="22"/>
          <w:szCs w:val="22"/>
        </w:rPr>
        <w:t xml:space="preserve"> 2019</w:t>
      </w:r>
      <w:r w:rsidRPr="000E5B65">
        <w:rPr>
          <w:rFonts w:asciiTheme="minorHAnsi" w:hAnsiTheme="minorHAnsi" w:cstheme="minorHAnsi"/>
          <w:b/>
          <w:sz w:val="22"/>
          <w:szCs w:val="22"/>
        </w:rPr>
        <w:t xml:space="preserve"> </w:t>
      </w:r>
      <w:proofErr w:type="spellStart"/>
      <w:r w:rsidRPr="000E5B65">
        <w:rPr>
          <w:rFonts w:asciiTheme="minorHAnsi" w:hAnsiTheme="minorHAnsi" w:cstheme="minorHAnsi"/>
          <w:sz w:val="22"/>
          <w:szCs w:val="22"/>
        </w:rPr>
        <w:t>to</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the</w:t>
      </w:r>
      <w:proofErr w:type="spellEnd"/>
      <w:r w:rsidRPr="000E5B65">
        <w:rPr>
          <w:rFonts w:asciiTheme="minorHAnsi" w:hAnsiTheme="minorHAnsi" w:cstheme="minorHAnsi"/>
          <w:sz w:val="22"/>
          <w:szCs w:val="22"/>
        </w:rPr>
        <w:t xml:space="preserve"> email: </w:t>
      </w:r>
      <w:hyperlink r:id="rId8" w:history="1">
        <w:r w:rsidRPr="00F9582E">
          <w:rPr>
            <w:rStyle w:val="a8"/>
            <w:rFonts w:asciiTheme="minorHAnsi" w:hAnsiTheme="minorHAnsi" w:cstheme="minorHAnsi"/>
            <w:sz w:val="22"/>
            <w:szCs w:val="22"/>
          </w:rPr>
          <w:t>Nazira.Jamankulova@helvetas.org</w:t>
        </w:r>
      </w:hyperlink>
      <w:r>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with</w:t>
      </w:r>
      <w:proofErr w:type="spellEnd"/>
      <w:r w:rsidRPr="000E5B65">
        <w:rPr>
          <w:rFonts w:asciiTheme="minorHAnsi" w:hAnsiTheme="minorHAnsi" w:cstheme="minorHAnsi"/>
          <w:sz w:val="22"/>
          <w:szCs w:val="22"/>
        </w:rPr>
        <w:t xml:space="preserve"> cc </w:t>
      </w:r>
      <w:proofErr w:type="spellStart"/>
      <w:r w:rsidRPr="000E5B65">
        <w:rPr>
          <w:rFonts w:asciiTheme="minorHAnsi" w:hAnsiTheme="minorHAnsi" w:cstheme="minorHAnsi"/>
          <w:sz w:val="22"/>
          <w:szCs w:val="22"/>
        </w:rPr>
        <w:t>to</w:t>
      </w:r>
      <w:proofErr w:type="spellEnd"/>
      <w:r w:rsidRPr="000E5B65">
        <w:rPr>
          <w:rFonts w:asciiTheme="minorHAnsi" w:hAnsiTheme="minorHAnsi" w:cstheme="minorHAnsi"/>
          <w:sz w:val="22"/>
          <w:szCs w:val="22"/>
        </w:rPr>
        <w:t xml:space="preserve"> </w:t>
      </w:r>
      <w:hyperlink r:id="rId9" w:history="1">
        <w:r w:rsidRPr="009D3A0A">
          <w:rPr>
            <w:rStyle w:val="a8"/>
            <w:rFonts w:ascii="Arial" w:hAnsi="Arial" w:cs="Arial"/>
          </w:rPr>
          <w:t>kyrgyzstan</w:t>
        </w:r>
        <w:r w:rsidRPr="00CD2F16">
          <w:rPr>
            <w:rStyle w:val="a8"/>
            <w:rFonts w:ascii="Arial" w:hAnsi="Arial" w:cs="Arial"/>
          </w:rPr>
          <w:t>@</w:t>
        </w:r>
        <w:r w:rsidRPr="009D3A0A">
          <w:rPr>
            <w:rStyle w:val="a8"/>
            <w:rFonts w:ascii="Arial" w:hAnsi="Arial" w:cs="Arial"/>
          </w:rPr>
          <w:t>helvetas</w:t>
        </w:r>
        <w:r w:rsidRPr="00CD2F16">
          <w:rPr>
            <w:rStyle w:val="a8"/>
            <w:rFonts w:ascii="Arial" w:hAnsi="Arial" w:cs="Arial"/>
          </w:rPr>
          <w:t>.</w:t>
        </w:r>
        <w:r w:rsidRPr="009D3A0A">
          <w:rPr>
            <w:rStyle w:val="a8"/>
            <w:rFonts w:ascii="Arial" w:hAnsi="Arial" w:cs="Arial"/>
          </w:rPr>
          <w:t>org</w:t>
        </w:r>
      </w:hyperlink>
      <w:r w:rsidRPr="000E5B65">
        <w:rPr>
          <w:rFonts w:asciiTheme="minorHAnsi" w:hAnsiTheme="minorHAnsi" w:cstheme="minorHAnsi"/>
          <w:sz w:val="22"/>
          <w:szCs w:val="22"/>
        </w:rPr>
        <w:t xml:space="preserve"> </w:t>
      </w:r>
    </w:p>
    <w:p w:rsidR="00D5553E" w:rsidRPr="000E5B65"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bookmarkEnd w:id="0"/>
    <w:p w:rsidR="00D5553E" w:rsidRPr="000E5B65"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roofErr w:type="spellStart"/>
      <w:r w:rsidRPr="000E5B65">
        <w:rPr>
          <w:rFonts w:asciiTheme="minorHAnsi" w:hAnsiTheme="minorHAnsi" w:cstheme="minorHAnsi"/>
          <w:sz w:val="22"/>
          <w:szCs w:val="22"/>
        </w:rPr>
        <w:t>Thank</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you</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for</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your</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interest</w:t>
      </w:r>
      <w:proofErr w:type="spellEnd"/>
      <w:r w:rsidRPr="000E5B65">
        <w:rPr>
          <w:rFonts w:asciiTheme="minorHAnsi" w:hAnsiTheme="minorHAnsi" w:cstheme="minorHAnsi"/>
          <w:sz w:val="22"/>
          <w:szCs w:val="22"/>
        </w:rPr>
        <w:t xml:space="preserve"> in </w:t>
      </w:r>
      <w:proofErr w:type="spellStart"/>
      <w:r w:rsidRPr="000E5B65">
        <w:rPr>
          <w:rFonts w:asciiTheme="minorHAnsi" w:hAnsiTheme="minorHAnsi" w:cstheme="minorHAnsi"/>
          <w:sz w:val="22"/>
          <w:szCs w:val="22"/>
        </w:rPr>
        <w:t>this</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tender</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We</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look</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forward</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to</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working</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with</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your</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organization</w:t>
      </w:r>
      <w:proofErr w:type="spellEnd"/>
      <w:r w:rsidRPr="000E5B65">
        <w:rPr>
          <w:rFonts w:asciiTheme="minorHAnsi" w:hAnsiTheme="minorHAnsi" w:cstheme="minorHAnsi"/>
          <w:sz w:val="22"/>
          <w:szCs w:val="22"/>
        </w:rPr>
        <w:t xml:space="preserve"> on </w:t>
      </w:r>
      <w:proofErr w:type="spellStart"/>
      <w:r w:rsidRPr="000E5B65">
        <w:rPr>
          <w:rFonts w:asciiTheme="minorHAnsi" w:hAnsiTheme="minorHAnsi" w:cstheme="minorHAnsi"/>
          <w:sz w:val="22"/>
          <w:szCs w:val="22"/>
        </w:rPr>
        <w:t>this</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opportunity</w:t>
      </w:r>
      <w:proofErr w:type="spellEnd"/>
      <w:r w:rsidRPr="000E5B65">
        <w:rPr>
          <w:rFonts w:asciiTheme="minorHAnsi" w:hAnsiTheme="minorHAnsi" w:cstheme="minorHAnsi"/>
          <w:sz w:val="22"/>
          <w:szCs w:val="22"/>
        </w:rPr>
        <w:t xml:space="preserve">.  </w:t>
      </w:r>
    </w:p>
    <w:p w:rsidR="00D5553E" w:rsidRPr="000E5B65"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rsidR="00D5553E" w:rsidRPr="000E5B65" w:rsidRDefault="00D5553E" w:rsidP="00D5553E">
      <w:pPr>
        <w:jc w:val="both"/>
        <w:rPr>
          <w:rFonts w:asciiTheme="minorHAnsi" w:hAnsiTheme="minorHAnsi" w:cstheme="minorHAnsi"/>
          <w:highlight w:val="yellow"/>
        </w:rPr>
      </w:pPr>
    </w:p>
    <w:p w:rsidR="00D5553E"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00D5553E"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00D5553E" w:rsidRPr="000E5B65"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00D5553E" w:rsidRPr="000E5B65"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r w:rsidRPr="000E5B65">
        <w:rPr>
          <w:rFonts w:asciiTheme="minorHAnsi" w:hAnsiTheme="minorHAnsi" w:cstheme="minorHAnsi"/>
          <w:b/>
          <w:sz w:val="22"/>
          <w:szCs w:val="22"/>
        </w:rPr>
        <w:t>Annexes</w:t>
      </w:r>
      <w:r>
        <w:rPr>
          <w:rFonts w:asciiTheme="minorHAnsi" w:hAnsiTheme="minorHAnsi" w:cstheme="minorHAnsi"/>
          <w:b/>
          <w:sz w:val="22"/>
          <w:szCs w:val="22"/>
        </w:rPr>
        <w:t>:</w:t>
      </w:r>
    </w:p>
    <w:p w:rsidR="00D5553E" w:rsidRPr="000E5B65"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0E5B65">
        <w:rPr>
          <w:rFonts w:asciiTheme="minorHAnsi" w:hAnsiTheme="minorHAnsi" w:cstheme="minorHAnsi"/>
          <w:sz w:val="22"/>
          <w:szCs w:val="22"/>
        </w:rPr>
        <w:t xml:space="preserve">Annex 1 – Terms </w:t>
      </w:r>
      <w:proofErr w:type="spellStart"/>
      <w:r w:rsidRPr="000E5B65">
        <w:rPr>
          <w:rFonts w:asciiTheme="minorHAnsi" w:hAnsiTheme="minorHAnsi" w:cstheme="minorHAnsi"/>
          <w:sz w:val="22"/>
          <w:szCs w:val="22"/>
        </w:rPr>
        <w:t>of</w:t>
      </w:r>
      <w:proofErr w:type="spellEnd"/>
      <w:r w:rsidRPr="000E5B65">
        <w:rPr>
          <w:rFonts w:asciiTheme="minorHAnsi" w:hAnsiTheme="minorHAnsi" w:cstheme="minorHAnsi"/>
          <w:sz w:val="22"/>
          <w:szCs w:val="22"/>
        </w:rPr>
        <w:t xml:space="preserve"> Reference </w:t>
      </w:r>
    </w:p>
    <w:p w:rsidR="00D5553E" w:rsidRPr="000E5B65"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0E5B65">
        <w:rPr>
          <w:rFonts w:asciiTheme="minorHAnsi" w:hAnsiTheme="minorHAnsi" w:cstheme="minorHAnsi"/>
          <w:sz w:val="22"/>
          <w:szCs w:val="22"/>
        </w:rPr>
        <w:t xml:space="preserve">Annex 2 – Budget Template </w:t>
      </w:r>
      <w:proofErr w:type="spellStart"/>
      <w:r w:rsidR="001950F8">
        <w:rPr>
          <w:rFonts w:asciiTheme="minorHAnsi" w:hAnsiTheme="minorHAnsi" w:cstheme="minorHAnsi"/>
          <w:sz w:val="22"/>
          <w:szCs w:val="22"/>
        </w:rPr>
        <w:t>and</w:t>
      </w:r>
      <w:proofErr w:type="spellEnd"/>
      <w:r w:rsidR="001950F8">
        <w:rPr>
          <w:rFonts w:asciiTheme="minorHAnsi" w:hAnsiTheme="minorHAnsi" w:cstheme="minorHAnsi"/>
          <w:sz w:val="22"/>
          <w:szCs w:val="22"/>
        </w:rPr>
        <w:t xml:space="preserve"> </w:t>
      </w:r>
      <w:proofErr w:type="spellStart"/>
      <w:r w:rsidR="001950F8">
        <w:rPr>
          <w:rFonts w:asciiTheme="minorHAnsi" w:hAnsiTheme="minorHAnsi" w:cstheme="minorHAnsi"/>
          <w:sz w:val="22"/>
          <w:szCs w:val="22"/>
        </w:rPr>
        <w:t>Application</w:t>
      </w:r>
      <w:proofErr w:type="spellEnd"/>
      <w:r w:rsidR="001950F8">
        <w:rPr>
          <w:rFonts w:asciiTheme="minorHAnsi" w:hAnsiTheme="minorHAnsi" w:cstheme="minorHAnsi"/>
          <w:sz w:val="22"/>
          <w:szCs w:val="22"/>
        </w:rPr>
        <w:t xml:space="preserve"> Form</w:t>
      </w:r>
    </w:p>
    <w:p w:rsidR="00D5553E"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00D5553E"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00D5553E"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00D5553E"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00D5553E"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00D5553E"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00D5553E"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00D5553E"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00D5553E"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00D5553E"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00D5553E" w:rsidRPr="000E5B65" w:rsidRDefault="00D5553E" w:rsidP="00D55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00D5553E" w:rsidRDefault="00D5553E" w:rsidP="00D5553E">
      <w:pPr>
        <w:pBdr>
          <w:bottom w:val="dotted" w:sz="4" w:space="1" w:color="auto"/>
        </w:pBdr>
        <w:tabs>
          <w:tab w:val="left" w:pos="1985"/>
          <w:tab w:val="left" w:pos="2382"/>
          <w:tab w:val="left" w:pos="2948"/>
        </w:tabs>
        <w:jc w:val="right"/>
        <w:rPr>
          <w:rFonts w:asciiTheme="minorHAnsi" w:hAnsiTheme="minorHAnsi" w:cstheme="minorHAnsi"/>
          <w:sz w:val="28"/>
          <w:szCs w:val="32"/>
        </w:rPr>
      </w:pPr>
      <w:r>
        <w:rPr>
          <w:rFonts w:asciiTheme="minorHAnsi" w:hAnsiTheme="minorHAnsi" w:cstheme="minorHAnsi"/>
          <w:sz w:val="28"/>
          <w:szCs w:val="32"/>
        </w:rPr>
        <w:t xml:space="preserve">Annex 1. </w:t>
      </w:r>
    </w:p>
    <w:p w:rsidR="00D5553E" w:rsidRPr="00D5553E" w:rsidRDefault="00D5553E" w:rsidP="008904D2">
      <w:pPr>
        <w:pBdr>
          <w:bottom w:val="dotted" w:sz="4" w:space="1" w:color="auto"/>
        </w:pBdr>
        <w:tabs>
          <w:tab w:val="left" w:pos="1985"/>
          <w:tab w:val="left" w:pos="2382"/>
          <w:tab w:val="left" w:pos="2948"/>
        </w:tabs>
        <w:jc w:val="center"/>
        <w:rPr>
          <w:rFonts w:asciiTheme="minorHAnsi" w:hAnsiTheme="minorHAnsi" w:cstheme="minorHAnsi"/>
          <w:sz w:val="28"/>
          <w:szCs w:val="32"/>
        </w:rPr>
      </w:pPr>
    </w:p>
    <w:p w:rsidR="008904D2" w:rsidRDefault="008904D2" w:rsidP="008904D2">
      <w:pPr>
        <w:pBdr>
          <w:bottom w:val="dotted" w:sz="4" w:space="1" w:color="auto"/>
        </w:pBdr>
        <w:tabs>
          <w:tab w:val="left" w:pos="1985"/>
          <w:tab w:val="left" w:pos="2382"/>
          <w:tab w:val="left" w:pos="2948"/>
        </w:tabs>
        <w:jc w:val="center"/>
        <w:rPr>
          <w:rFonts w:asciiTheme="minorHAnsi" w:hAnsiTheme="minorHAnsi" w:cstheme="minorHAnsi"/>
          <w:lang w:val="en-GB"/>
        </w:rPr>
      </w:pPr>
      <w:r w:rsidRPr="00F74E97">
        <w:rPr>
          <w:rFonts w:asciiTheme="minorHAnsi" w:hAnsiTheme="minorHAnsi" w:cstheme="minorHAnsi"/>
          <w:sz w:val="28"/>
          <w:szCs w:val="32"/>
          <w:lang w:val="en-GB"/>
        </w:rPr>
        <w:t>T</w:t>
      </w:r>
      <w:r>
        <w:rPr>
          <w:rFonts w:asciiTheme="minorHAnsi" w:hAnsiTheme="minorHAnsi" w:cstheme="minorHAnsi"/>
          <w:sz w:val="28"/>
          <w:szCs w:val="32"/>
          <w:lang w:val="en-GB"/>
        </w:rPr>
        <w:t xml:space="preserve">ERMS OF REFERENCE </w:t>
      </w:r>
      <w:r>
        <w:rPr>
          <w:rFonts w:asciiTheme="minorHAnsi" w:hAnsiTheme="minorHAnsi" w:cstheme="minorHAnsi"/>
          <w:lang w:val="en-GB"/>
        </w:rPr>
        <w:t xml:space="preserve"> </w:t>
      </w:r>
    </w:p>
    <w:p w:rsidR="00AF2482" w:rsidRDefault="00AF2482" w:rsidP="008904D2">
      <w:pPr>
        <w:pBdr>
          <w:bottom w:val="dotted" w:sz="4" w:space="1" w:color="auto"/>
        </w:pBdr>
        <w:tabs>
          <w:tab w:val="left" w:pos="1985"/>
          <w:tab w:val="left" w:pos="2382"/>
          <w:tab w:val="left" w:pos="2948"/>
        </w:tabs>
        <w:jc w:val="center"/>
        <w:rPr>
          <w:rFonts w:asciiTheme="minorHAnsi" w:hAnsiTheme="minorHAnsi" w:cstheme="minorHAnsi"/>
          <w:lang w:val="en-GB"/>
        </w:rPr>
      </w:pPr>
    </w:p>
    <w:p w:rsidR="008904D2" w:rsidRPr="00F74E97" w:rsidRDefault="00865541" w:rsidP="008904D2">
      <w:pPr>
        <w:pBdr>
          <w:bottom w:val="dotted" w:sz="4" w:space="1" w:color="auto"/>
        </w:pBdr>
        <w:tabs>
          <w:tab w:val="left" w:pos="1985"/>
          <w:tab w:val="left" w:pos="2382"/>
          <w:tab w:val="left" w:pos="2948"/>
        </w:tabs>
        <w:jc w:val="center"/>
        <w:rPr>
          <w:rFonts w:asciiTheme="minorHAnsi" w:hAnsiTheme="minorHAnsi" w:cstheme="minorHAnsi"/>
          <w:lang w:val="en-GB"/>
        </w:rPr>
      </w:pPr>
      <w:r w:rsidRPr="00865541">
        <w:rPr>
          <w:rFonts w:asciiTheme="minorHAnsi" w:hAnsiTheme="minorHAnsi" w:cstheme="minorHAnsi"/>
          <w:sz w:val="28"/>
          <w:szCs w:val="32"/>
          <w:lang w:val="en-GB"/>
        </w:rPr>
        <w:t xml:space="preserve">SMM PROMOTION AND TRAINING FOR TARGET WINTER TOURISM DESTINATIONS </w:t>
      </w:r>
    </w:p>
    <w:p w:rsidR="009378D0" w:rsidRDefault="009378D0" w:rsidP="001C1374">
      <w:pPr>
        <w:tabs>
          <w:tab w:val="left" w:pos="567"/>
          <w:tab w:val="left" w:pos="1417"/>
        </w:tabs>
        <w:snapToGrid w:val="0"/>
        <w:spacing w:before="120"/>
        <w:jc w:val="both"/>
        <w:rPr>
          <w:rFonts w:asciiTheme="minorHAnsi" w:hAnsiTheme="minorHAnsi" w:cstheme="minorHAnsi"/>
          <w:b/>
          <w:color w:val="2E74B5" w:themeColor="accent1" w:themeShade="BF"/>
          <w:spacing w:val="-2"/>
          <w:sz w:val="28"/>
          <w:szCs w:val="28"/>
          <w:lang w:val="en-GB"/>
        </w:rPr>
      </w:pPr>
    </w:p>
    <w:p w:rsidR="008904D2" w:rsidRPr="0075780F" w:rsidRDefault="008904D2" w:rsidP="001C1374">
      <w:pPr>
        <w:tabs>
          <w:tab w:val="left" w:pos="567"/>
          <w:tab w:val="left" w:pos="1417"/>
        </w:tabs>
        <w:snapToGrid w:val="0"/>
        <w:spacing w:before="120"/>
        <w:jc w:val="both"/>
        <w:rPr>
          <w:rFonts w:asciiTheme="minorHAnsi" w:hAnsiTheme="minorHAnsi" w:cstheme="minorHAnsi"/>
          <w:b/>
          <w:snapToGrid/>
          <w:color w:val="2E74B5" w:themeColor="accent1" w:themeShade="BF"/>
          <w:spacing w:val="-2"/>
          <w:sz w:val="28"/>
          <w:szCs w:val="28"/>
          <w:lang w:val="en-GB"/>
        </w:rPr>
      </w:pPr>
      <w:r w:rsidRPr="0075780F">
        <w:rPr>
          <w:rFonts w:asciiTheme="minorHAnsi" w:hAnsiTheme="minorHAnsi" w:cstheme="minorHAnsi"/>
          <w:b/>
          <w:color w:val="2E74B5" w:themeColor="accent1" w:themeShade="BF"/>
          <w:spacing w:val="-2"/>
          <w:sz w:val="28"/>
          <w:szCs w:val="28"/>
          <w:lang w:val="en-GB"/>
        </w:rPr>
        <w:t>Background</w:t>
      </w:r>
    </w:p>
    <w:p w:rsidR="009378D0" w:rsidRDefault="009378D0" w:rsidP="009378D0">
      <w:pPr>
        <w:tabs>
          <w:tab w:val="left" w:pos="567"/>
          <w:tab w:val="left" w:pos="1417"/>
        </w:tabs>
        <w:snapToGrid w:val="0"/>
        <w:spacing w:after="120"/>
        <w:jc w:val="both"/>
        <w:rPr>
          <w:rStyle w:val="fontstyle01"/>
          <w:rFonts w:asciiTheme="minorHAnsi" w:hAnsiTheme="minorHAnsi" w:cstheme="minorHAnsi"/>
          <w:lang w:val="en-CA"/>
        </w:rPr>
      </w:pPr>
      <w:r w:rsidRPr="009A4900">
        <w:rPr>
          <w:rStyle w:val="fontstyle01"/>
          <w:rFonts w:asciiTheme="minorHAnsi" w:hAnsiTheme="minorHAnsi" w:cstheme="minorHAnsi"/>
          <w:lang w:val="en-CA"/>
        </w:rPr>
        <w:t xml:space="preserve">This SECO </w:t>
      </w:r>
      <w:r>
        <w:rPr>
          <w:rStyle w:val="fontstyle01"/>
          <w:rFonts w:asciiTheme="minorHAnsi" w:hAnsiTheme="minorHAnsi" w:cstheme="minorHAnsi"/>
          <w:lang w:val="en-CA"/>
        </w:rPr>
        <w:t xml:space="preserve">funded </w:t>
      </w:r>
      <w:r w:rsidRPr="009A4900">
        <w:rPr>
          <w:rStyle w:val="fontstyle01"/>
          <w:rFonts w:asciiTheme="minorHAnsi" w:hAnsiTheme="minorHAnsi" w:cstheme="minorHAnsi"/>
          <w:lang w:val="en-CA"/>
        </w:rPr>
        <w:t>project aims at strengthening and developing further the tourism sector in</w:t>
      </w:r>
      <w:r w:rsidRPr="009A4900">
        <w:rPr>
          <w:rFonts w:asciiTheme="minorHAnsi" w:hAnsiTheme="minorHAnsi" w:cstheme="minorHAnsi"/>
          <w:i/>
          <w:iCs/>
          <w:color w:val="000000"/>
          <w:lang w:val="en-CA"/>
        </w:rPr>
        <w:t xml:space="preserve"> </w:t>
      </w:r>
      <w:r w:rsidRPr="009A4900">
        <w:rPr>
          <w:rStyle w:val="fontstyle01"/>
          <w:rFonts w:asciiTheme="minorHAnsi" w:hAnsiTheme="minorHAnsi" w:cstheme="minorHAnsi"/>
          <w:lang w:val="en-CA"/>
        </w:rPr>
        <w:t>Kyrgyzstan. The main objective of the project is to develop a competitive and sustainable Winter Tourism value chain in the select destinations. This goal shall be achieved, on the one hand, by</w:t>
      </w:r>
      <w:r w:rsidRPr="009A4900">
        <w:rPr>
          <w:rFonts w:asciiTheme="minorHAnsi" w:hAnsiTheme="minorHAnsi" w:cstheme="minorHAnsi"/>
          <w:i/>
          <w:iCs/>
          <w:color w:val="000000"/>
          <w:lang w:val="en-CA"/>
        </w:rPr>
        <w:t xml:space="preserve"> </w:t>
      </w:r>
      <w:r w:rsidRPr="009A4900">
        <w:rPr>
          <w:rStyle w:val="fontstyle01"/>
          <w:rFonts w:asciiTheme="minorHAnsi" w:hAnsiTheme="minorHAnsi" w:cstheme="minorHAnsi"/>
          <w:lang w:val="en-CA"/>
        </w:rPr>
        <w:t>developing necessary skills for service providers and, on the other hand, by creating favorable</w:t>
      </w:r>
      <w:r w:rsidRPr="009A4900">
        <w:rPr>
          <w:rFonts w:asciiTheme="minorHAnsi" w:hAnsiTheme="minorHAnsi" w:cstheme="minorHAnsi"/>
          <w:i/>
          <w:iCs/>
          <w:color w:val="000000"/>
          <w:lang w:val="en-CA"/>
        </w:rPr>
        <w:t xml:space="preserve"> </w:t>
      </w:r>
      <w:r w:rsidRPr="009A4900">
        <w:rPr>
          <w:rStyle w:val="fontstyle01"/>
          <w:rFonts w:asciiTheme="minorHAnsi" w:hAnsiTheme="minorHAnsi" w:cstheme="minorHAnsi"/>
          <w:lang w:val="en-CA"/>
        </w:rPr>
        <w:t xml:space="preserve">framework conditions to enable access to the Winter Tourism value chain for small scale entrepreneurs and local population. The Sustainable Winter Tourism Development Project </w:t>
      </w:r>
      <w:r>
        <w:rPr>
          <w:rStyle w:val="fontstyle01"/>
          <w:rFonts w:asciiTheme="minorHAnsi" w:hAnsiTheme="minorHAnsi" w:cstheme="minorHAnsi"/>
          <w:lang w:val="en-CA"/>
        </w:rPr>
        <w:t xml:space="preserve">(hereinafter referred to as Winter Tourism Kyrgyzstan or WTK) </w:t>
      </w:r>
      <w:r w:rsidRPr="009A4900">
        <w:rPr>
          <w:rStyle w:val="fontstyle01"/>
          <w:rFonts w:asciiTheme="minorHAnsi" w:hAnsiTheme="minorHAnsi" w:cstheme="minorHAnsi"/>
          <w:lang w:val="en-CA"/>
        </w:rPr>
        <w:t xml:space="preserve">is a direct response to </w:t>
      </w:r>
      <w:r>
        <w:rPr>
          <w:rStyle w:val="fontstyle01"/>
          <w:rFonts w:asciiTheme="minorHAnsi" w:hAnsiTheme="minorHAnsi" w:cstheme="minorHAnsi"/>
          <w:lang w:val="en-CA"/>
        </w:rPr>
        <w:t>some</w:t>
      </w:r>
      <w:r w:rsidRPr="009A4900">
        <w:rPr>
          <w:rStyle w:val="fontstyle01"/>
          <w:rFonts w:asciiTheme="minorHAnsi" w:hAnsiTheme="minorHAnsi" w:cstheme="minorHAnsi"/>
          <w:lang w:val="en-CA"/>
        </w:rPr>
        <w:t xml:space="preserve"> the key problems in the Kyrgyz tourism sector: short seasonality</w:t>
      </w:r>
      <w:r>
        <w:rPr>
          <w:rStyle w:val="fontstyle01"/>
          <w:rFonts w:asciiTheme="minorHAnsi" w:hAnsiTheme="minorHAnsi" w:cstheme="minorHAnsi"/>
          <w:lang w:val="en-CA"/>
        </w:rPr>
        <w:t xml:space="preserve"> &amp; a lack of qualified staff</w:t>
      </w:r>
      <w:r w:rsidRPr="009A4900">
        <w:rPr>
          <w:rStyle w:val="fontstyle01"/>
          <w:rFonts w:asciiTheme="minorHAnsi" w:hAnsiTheme="minorHAnsi" w:cstheme="minorHAnsi"/>
          <w:lang w:val="en-CA"/>
        </w:rPr>
        <w:t xml:space="preserve">. </w:t>
      </w:r>
    </w:p>
    <w:p w:rsidR="009378D0" w:rsidRPr="00547DFA" w:rsidRDefault="009378D0" w:rsidP="009378D0">
      <w:pPr>
        <w:tabs>
          <w:tab w:val="left" w:pos="567"/>
          <w:tab w:val="left" w:pos="1417"/>
        </w:tabs>
        <w:snapToGrid w:val="0"/>
        <w:spacing w:before="120"/>
        <w:jc w:val="both"/>
        <w:rPr>
          <w:rFonts w:asciiTheme="minorHAnsi" w:hAnsiTheme="minorHAnsi" w:cstheme="minorHAnsi"/>
          <w:sz w:val="22"/>
          <w:szCs w:val="22"/>
          <w:lang w:val="en-US"/>
        </w:rPr>
      </w:pPr>
      <w:r w:rsidRPr="00547DFA">
        <w:rPr>
          <w:rFonts w:asciiTheme="minorHAnsi" w:hAnsiTheme="minorHAnsi" w:cstheme="minorHAnsi"/>
          <w:sz w:val="22"/>
          <w:szCs w:val="22"/>
          <w:lang w:val="en-US"/>
        </w:rPr>
        <w:t xml:space="preserve">WTK Project started its operation from 01 April 2019 by HELVETAS Swiss </w:t>
      </w:r>
      <w:proofErr w:type="spellStart"/>
      <w:r w:rsidRPr="00547DFA">
        <w:rPr>
          <w:rFonts w:asciiTheme="minorHAnsi" w:hAnsiTheme="minorHAnsi" w:cstheme="minorHAnsi"/>
          <w:sz w:val="22"/>
          <w:szCs w:val="22"/>
          <w:lang w:val="en-US"/>
        </w:rPr>
        <w:t>Intercooperation</w:t>
      </w:r>
      <w:proofErr w:type="spellEnd"/>
      <w:r w:rsidRPr="00547DFA">
        <w:rPr>
          <w:rFonts w:asciiTheme="minorHAnsi" w:hAnsiTheme="minorHAnsi" w:cstheme="minorHAnsi"/>
          <w:sz w:val="22"/>
          <w:szCs w:val="22"/>
          <w:lang w:val="en-US"/>
        </w:rPr>
        <w:t xml:space="preserve"> which had been selected through an open tender for the implementation of the first phase (pilot phase) covering April 2019 – March 2021. During the 6-month inception phase (April – September 2019), WTK undertook assessments in both target destinations – </w:t>
      </w:r>
      <w:proofErr w:type="spellStart"/>
      <w:r w:rsidRPr="00547DFA">
        <w:rPr>
          <w:rFonts w:asciiTheme="minorHAnsi" w:hAnsiTheme="minorHAnsi" w:cstheme="minorHAnsi"/>
          <w:sz w:val="22"/>
          <w:szCs w:val="22"/>
          <w:lang w:val="en-US"/>
        </w:rPr>
        <w:t>Karakol</w:t>
      </w:r>
      <w:proofErr w:type="spellEnd"/>
      <w:r w:rsidRPr="00547DFA">
        <w:rPr>
          <w:rFonts w:asciiTheme="minorHAnsi" w:hAnsiTheme="minorHAnsi" w:cstheme="minorHAnsi"/>
          <w:sz w:val="22"/>
          <w:szCs w:val="22"/>
          <w:lang w:val="en-US"/>
        </w:rPr>
        <w:t xml:space="preserve"> and Bishkek South to develop a detailed Action Plan for the Pilot Phase. </w:t>
      </w:r>
    </w:p>
    <w:p w:rsidR="0098128C" w:rsidRDefault="0098128C" w:rsidP="008904D2">
      <w:pPr>
        <w:jc w:val="both"/>
        <w:rPr>
          <w:rFonts w:asciiTheme="minorHAnsi" w:hAnsiTheme="minorHAnsi" w:cstheme="minorHAnsi"/>
          <w:sz w:val="22"/>
          <w:szCs w:val="22"/>
          <w:lang w:val="en-CA"/>
        </w:rPr>
      </w:pPr>
    </w:p>
    <w:p w:rsidR="008904D2" w:rsidRPr="00092A1F" w:rsidRDefault="00CC2FDD" w:rsidP="008904D2">
      <w:pPr>
        <w:jc w:val="both"/>
        <w:rPr>
          <w:rFonts w:asciiTheme="minorHAnsi" w:hAnsiTheme="minorHAnsi" w:cstheme="minorHAnsi"/>
          <w:sz w:val="22"/>
          <w:szCs w:val="22"/>
        </w:rPr>
      </w:pPr>
      <w:r>
        <w:rPr>
          <w:rFonts w:asciiTheme="minorHAnsi" w:hAnsiTheme="minorHAnsi" w:cstheme="minorHAnsi"/>
          <w:sz w:val="22"/>
          <w:szCs w:val="22"/>
          <w:lang w:val="en-CA"/>
        </w:rPr>
        <w:t>One of the assessment findings was</w:t>
      </w:r>
      <w:r w:rsidR="004C6BBA">
        <w:rPr>
          <w:rFonts w:asciiTheme="minorHAnsi" w:hAnsiTheme="minorHAnsi" w:cstheme="minorHAnsi"/>
          <w:sz w:val="22"/>
          <w:szCs w:val="22"/>
          <w:lang w:val="en-CA"/>
        </w:rPr>
        <w:t xml:space="preserve"> insufficient </w:t>
      </w:r>
      <w:r w:rsidR="00563935">
        <w:rPr>
          <w:rFonts w:asciiTheme="minorHAnsi" w:hAnsiTheme="minorHAnsi" w:cstheme="minorHAnsi"/>
          <w:sz w:val="22"/>
          <w:szCs w:val="22"/>
        </w:rPr>
        <w:t xml:space="preserve">online </w:t>
      </w:r>
      <w:proofErr w:type="spellStart"/>
      <w:r w:rsidR="00563935">
        <w:rPr>
          <w:rFonts w:asciiTheme="minorHAnsi" w:hAnsiTheme="minorHAnsi" w:cstheme="minorHAnsi"/>
          <w:sz w:val="22"/>
          <w:szCs w:val="22"/>
        </w:rPr>
        <w:t>presence</w:t>
      </w:r>
      <w:proofErr w:type="spellEnd"/>
      <w:r w:rsidR="00563935">
        <w:rPr>
          <w:rFonts w:asciiTheme="minorHAnsi" w:hAnsiTheme="minorHAnsi" w:cstheme="minorHAnsi"/>
          <w:sz w:val="22"/>
          <w:szCs w:val="22"/>
        </w:rPr>
        <w:t xml:space="preserve"> </w:t>
      </w:r>
      <w:proofErr w:type="spellStart"/>
      <w:r w:rsidR="00563935">
        <w:rPr>
          <w:rFonts w:asciiTheme="minorHAnsi" w:hAnsiTheme="minorHAnsi" w:cstheme="minorHAnsi"/>
          <w:sz w:val="22"/>
          <w:szCs w:val="22"/>
        </w:rPr>
        <w:t>of</w:t>
      </w:r>
      <w:proofErr w:type="spellEnd"/>
      <w:r w:rsidR="00563935">
        <w:rPr>
          <w:rFonts w:asciiTheme="minorHAnsi" w:hAnsiTheme="minorHAnsi" w:cstheme="minorHAnsi"/>
          <w:sz w:val="22"/>
          <w:szCs w:val="22"/>
        </w:rPr>
        <w:t xml:space="preserve"> </w:t>
      </w:r>
      <w:proofErr w:type="spellStart"/>
      <w:r w:rsidR="00563935">
        <w:rPr>
          <w:rFonts w:asciiTheme="minorHAnsi" w:hAnsiTheme="minorHAnsi" w:cstheme="minorHAnsi"/>
          <w:sz w:val="22"/>
          <w:szCs w:val="22"/>
        </w:rPr>
        <w:t>Kyrgyzstan</w:t>
      </w:r>
      <w:proofErr w:type="spellEnd"/>
      <w:r w:rsidR="00563935">
        <w:rPr>
          <w:rFonts w:asciiTheme="minorHAnsi" w:hAnsiTheme="minorHAnsi" w:cstheme="minorHAnsi"/>
          <w:sz w:val="22"/>
          <w:szCs w:val="22"/>
        </w:rPr>
        <w:t xml:space="preserve"> </w:t>
      </w:r>
      <w:proofErr w:type="spellStart"/>
      <w:r w:rsidR="00563935">
        <w:rPr>
          <w:rFonts w:asciiTheme="minorHAnsi" w:hAnsiTheme="minorHAnsi" w:cstheme="minorHAnsi"/>
          <w:sz w:val="22"/>
          <w:szCs w:val="22"/>
        </w:rPr>
        <w:t>as</w:t>
      </w:r>
      <w:proofErr w:type="spellEnd"/>
      <w:r w:rsidR="00563935">
        <w:rPr>
          <w:rFonts w:asciiTheme="minorHAnsi" w:hAnsiTheme="minorHAnsi" w:cstheme="minorHAnsi"/>
          <w:sz w:val="22"/>
          <w:szCs w:val="22"/>
        </w:rPr>
        <w:t xml:space="preserve"> an </w:t>
      </w:r>
      <w:proofErr w:type="spellStart"/>
      <w:r w:rsidR="00563935">
        <w:rPr>
          <w:rFonts w:asciiTheme="minorHAnsi" w:hAnsiTheme="minorHAnsi" w:cstheme="minorHAnsi"/>
          <w:sz w:val="22"/>
          <w:szCs w:val="22"/>
        </w:rPr>
        <w:t>attractive</w:t>
      </w:r>
      <w:proofErr w:type="spellEnd"/>
      <w:r w:rsidR="00563935">
        <w:rPr>
          <w:rFonts w:asciiTheme="minorHAnsi" w:hAnsiTheme="minorHAnsi" w:cstheme="minorHAnsi"/>
          <w:sz w:val="22"/>
          <w:szCs w:val="22"/>
        </w:rPr>
        <w:t xml:space="preserve"> </w:t>
      </w:r>
      <w:proofErr w:type="spellStart"/>
      <w:r w:rsidR="00563935">
        <w:rPr>
          <w:rFonts w:asciiTheme="minorHAnsi" w:hAnsiTheme="minorHAnsi" w:cstheme="minorHAnsi"/>
          <w:sz w:val="22"/>
          <w:szCs w:val="22"/>
        </w:rPr>
        <w:t>winter</w:t>
      </w:r>
      <w:proofErr w:type="spellEnd"/>
      <w:r w:rsidR="00563935">
        <w:rPr>
          <w:rFonts w:asciiTheme="minorHAnsi" w:hAnsiTheme="minorHAnsi" w:cstheme="minorHAnsi"/>
          <w:sz w:val="22"/>
          <w:szCs w:val="22"/>
        </w:rPr>
        <w:t xml:space="preserve"> </w:t>
      </w:r>
      <w:proofErr w:type="spellStart"/>
      <w:r w:rsidR="00563935">
        <w:rPr>
          <w:rFonts w:asciiTheme="minorHAnsi" w:hAnsiTheme="minorHAnsi" w:cstheme="minorHAnsi"/>
          <w:sz w:val="22"/>
          <w:szCs w:val="22"/>
        </w:rPr>
        <w:t>tourism</w:t>
      </w:r>
      <w:proofErr w:type="spellEnd"/>
      <w:r w:rsidR="00563935">
        <w:rPr>
          <w:rFonts w:asciiTheme="minorHAnsi" w:hAnsiTheme="minorHAnsi" w:cstheme="minorHAnsi"/>
          <w:sz w:val="22"/>
          <w:szCs w:val="22"/>
        </w:rPr>
        <w:t xml:space="preserve"> </w:t>
      </w:r>
      <w:proofErr w:type="spellStart"/>
      <w:r w:rsidR="00563935">
        <w:rPr>
          <w:rFonts w:asciiTheme="minorHAnsi" w:hAnsiTheme="minorHAnsi" w:cstheme="minorHAnsi"/>
          <w:sz w:val="22"/>
          <w:szCs w:val="22"/>
        </w:rPr>
        <w:t>destination</w:t>
      </w:r>
      <w:proofErr w:type="spellEnd"/>
      <w:r w:rsidR="00563935">
        <w:rPr>
          <w:rFonts w:asciiTheme="minorHAnsi" w:hAnsiTheme="minorHAnsi" w:cstheme="minorHAnsi"/>
          <w:sz w:val="22"/>
          <w:szCs w:val="22"/>
        </w:rPr>
        <w:t xml:space="preserve"> at national </w:t>
      </w:r>
      <w:proofErr w:type="spellStart"/>
      <w:r w:rsidR="00563935">
        <w:rPr>
          <w:rFonts w:asciiTheme="minorHAnsi" w:hAnsiTheme="minorHAnsi" w:cstheme="minorHAnsi"/>
          <w:sz w:val="22"/>
          <w:szCs w:val="22"/>
        </w:rPr>
        <w:t>and</w:t>
      </w:r>
      <w:proofErr w:type="spellEnd"/>
      <w:r w:rsidR="00563935">
        <w:rPr>
          <w:rFonts w:asciiTheme="minorHAnsi" w:hAnsiTheme="minorHAnsi" w:cstheme="minorHAnsi"/>
          <w:sz w:val="22"/>
          <w:szCs w:val="22"/>
        </w:rPr>
        <w:t xml:space="preserve"> international </w:t>
      </w:r>
      <w:proofErr w:type="spellStart"/>
      <w:r w:rsidR="00563935">
        <w:rPr>
          <w:rFonts w:asciiTheme="minorHAnsi" w:hAnsiTheme="minorHAnsi" w:cstheme="minorHAnsi"/>
          <w:sz w:val="22"/>
          <w:szCs w:val="22"/>
        </w:rPr>
        <w:t>level</w:t>
      </w:r>
      <w:proofErr w:type="spellEnd"/>
      <w:r w:rsidR="001C1374">
        <w:rPr>
          <w:rFonts w:asciiTheme="minorHAnsi" w:hAnsiTheme="minorHAnsi" w:cstheme="minorHAnsi"/>
          <w:sz w:val="22"/>
          <w:szCs w:val="22"/>
          <w:lang w:val="en-US"/>
        </w:rPr>
        <w:t>s</w:t>
      </w:r>
      <w:r w:rsidR="00563935">
        <w:rPr>
          <w:rFonts w:asciiTheme="minorHAnsi" w:hAnsiTheme="minorHAnsi" w:cstheme="minorHAnsi"/>
          <w:sz w:val="22"/>
          <w:szCs w:val="22"/>
        </w:rPr>
        <w:t xml:space="preserve">. </w:t>
      </w:r>
      <w:r w:rsidR="00EA4FBF">
        <w:rPr>
          <w:rFonts w:asciiTheme="minorHAnsi" w:hAnsiTheme="minorHAnsi" w:cstheme="minorHAnsi"/>
          <w:sz w:val="22"/>
          <w:szCs w:val="22"/>
        </w:rPr>
        <w:t xml:space="preserve">This </w:t>
      </w:r>
      <w:proofErr w:type="spellStart"/>
      <w:r w:rsidR="00EA4FBF">
        <w:rPr>
          <w:rFonts w:asciiTheme="minorHAnsi" w:hAnsiTheme="minorHAnsi" w:cstheme="minorHAnsi"/>
          <w:sz w:val="22"/>
          <w:szCs w:val="22"/>
        </w:rPr>
        <w:t>intervention</w:t>
      </w:r>
      <w:proofErr w:type="spellEnd"/>
      <w:r w:rsidR="00EA4FBF">
        <w:rPr>
          <w:rFonts w:asciiTheme="minorHAnsi" w:hAnsiTheme="minorHAnsi" w:cstheme="minorHAnsi"/>
          <w:sz w:val="22"/>
          <w:szCs w:val="22"/>
        </w:rPr>
        <w:t xml:space="preserve"> </w:t>
      </w:r>
      <w:proofErr w:type="spellStart"/>
      <w:r w:rsidR="00EA4FBF">
        <w:rPr>
          <w:rFonts w:asciiTheme="minorHAnsi" w:hAnsiTheme="minorHAnsi" w:cstheme="minorHAnsi"/>
          <w:sz w:val="22"/>
          <w:szCs w:val="22"/>
        </w:rPr>
        <w:t>is</w:t>
      </w:r>
      <w:proofErr w:type="spellEnd"/>
      <w:r w:rsidR="00EA4FBF">
        <w:rPr>
          <w:rFonts w:asciiTheme="minorHAnsi" w:hAnsiTheme="minorHAnsi" w:cstheme="minorHAnsi"/>
          <w:sz w:val="22"/>
          <w:szCs w:val="22"/>
        </w:rPr>
        <w:t xml:space="preserve"> </w:t>
      </w:r>
      <w:proofErr w:type="spellStart"/>
      <w:r w:rsidR="00EA4FBF">
        <w:rPr>
          <w:rFonts w:asciiTheme="minorHAnsi" w:hAnsiTheme="minorHAnsi" w:cstheme="minorHAnsi"/>
          <w:sz w:val="22"/>
          <w:szCs w:val="22"/>
        </w:rPr>
        <w:t>aimed</w:t>
      </w:r>
      <w:proofErr w:type="spellEnd"/>
      <w:r w:rsidR="00EA4FBF">
        <w:rPr>
          <w:rFonts w:asciiTheme="minorHAnsi" w:hAnsiTheme="minorHAnsi" w:cstheme="minorHAnsi"/>
          <w:sz w:val="22"/>
          <w:szCs w:val="22"/>
        </w:rPr>
        <w:t xml:space="preserve"> at </w:t>
      </w:r>
      <w:proofErr w:type="spellStart"/>
      <w:r w:rsidR="00EA4FBF" w:rsidRPr="00EA4FBF">
        <w:rPr>
          <w:rFonts w:asciiTheme="minorHAnsi" w:hAnsiTheme="minorHAnsi" w:cstheme="minorHAnsi"/>
          <w:sz w:val="22"/>
          <w:szCs w:val="22"/>
        </w:rPr>
        <w:t>bringing</w:t>
      </w:r>
      <w:proofErr w:type="spellEnd"/>
      <w:r w:rsidR="00EA4FBF" w:rsidRPr="00EA4FBF">
        <w:rPr>
          <w:rFonts w:asciiTheme="minorHAnsi" w:hAnsiTheme="minorHAnsi" w:cstheme="minorHAnsi"/>
          <w:sz w:val="22"/>
          <w:szCs w:val="22"/>
        </w:rPr>
        <w:t xml:space="preserve"> a </w:t>
      </w:r>
      <w:proofErr w:type="spellStart"/>
      <w:r w:rsidR="00EA4FBF" w:rsidRPr="00EA4FBF">
        <w:rPr>
          <w:rFonts w:asciiTheme="minorHAnsi" w:hAnsiTheme="minorHAnsi" w:cstheme="minorHAnsi"/>
          <w:sz w:val="22"/>
          <w:szCs w:val="22"/>
        </w:rPr>
        <w:t>fragmented</w:t>
      </w:r>
      <w:proofErr w:type="spellEnd"/>
      <w:r w:rsidR="00EA4FBF" w:rsidRPr="00EA4FBF">
        <w:rPr>
          <w:rFonts w:asciiTheme="minorHAnsi" w:hAnsiTheme="minorHAnsi" w:cstheme="minorHAnsi"/>
          <w:sz w:val="22"/>
          <w:szCs w:val="22"/>
        </w:rPr>
        <w:t xml:space="preserve"> </w:t>
      </w:r>
      <w:proofErr w:type="spellStart"/>
      <w:r w:rsidR="00EA4FBF" w:rsidRPr="00EA4FBF">
        <w:rPr>
          <w:rFonts w:asciiTheme="minorHAnsi" w:hAnsiTheme="minorHAnsi" w:cstheme="minorHAnsi"/>
          <w:sz w:val="22"/>
          <w:szCs w:val="22"/>
        </w:rPr>
        <w:t>system</w:t>
      </w:r>
      <w:proofErr w:type="spellEnd"/>
      <w:r w:rsidR="00EA4FBF" w:rsidRPr="00EA4FBF">
        <w:rPr>
          <w:rFonts w:asciiTheme="minorHAnsi" w:hAnsiTheme="minorHAnsi" w:cstheme="minorHAnsi"/>
          <w:sz w:val="22"/>
          <w:szCs w:val="22"/>
        </w:rPr>
        <w:t xml:space="preserve"> </w:t>
      </w:r>
      <w:proofErr w:type="spellStart"/>
      <w:r w:rsidR="00EA4FBF" w:rsidRPr="00EA4FBF">
        <w:rPr>
          <w:rFonts w:asciiTheme="minorHAnsi" w:hAnsiTheme="minorHAnsi" w:cstheme="minorHAnsi"/>
          <w:sz w:val="22"/>
          <w:szCs w:val="22"/>
        </w:rPr>
        <w:t>of</w:t>
      </w:r>
      <w:proofErr w:type="spellEnd"/>
      <w:r w:rsidR="00EA4FBF" w:rsidRPr="00EA4FBF">
        <w:rPr>
          <w:rFonts w:asciiTheme="minorHAnsi" w:hAnsiTheme="minorHAnsi" w:cstheme="minorHAnsi"/>
          <w:sz w:val="22"/>
          <w:szCs w:val="22"/>
        </w:rPr>
        <w:t xml:space="preserve"> </w:t>
      </w:r>
      <w:proofErr w:type="spellStart"/>
      <w:r w:rsidR="00EA4FBF" w:rsidRPr="00EA4FBF">
        <w:rPr>
          <w:rFonts w:asciiTheme="minorHAnsi" w:hAnsiTheme="minorHAnsi" w:cstheme="minorHAnsi"/>
          <w:sz w:val="22"/>
          <w:szCs w:val="22"/>
        </w:rPr>
        <w:t>winter</w:t>
      </w:r>
      <w:proofErr w:type="spellEnd"/>
      <w:r w:rsidR="00EA4FBF" w:rsidRPr="00EA4FBF">
        <w:rPr>
          <w:rFonts w:asciiTheme="minorHAnsi" w:hAnsiTheme="minorHAnsi" w:cstheme="minorHAnsi"/>
          <w:sz w:val="22"/>
          <w:szCs w:val="22"/>
        </w:rPr>
        <w:t xml:space="preserve"> </w:t>
      </w:r>
      <w:proofErr w:type="spellStart"/>
      <w:r w:rsidR="00EA4FBF" w:rsidRPr="00EA4FBF">
        <w:rPr>
          <w:rFonts w:asciiTheme="minorHAnsi" w:hAnsiTheme="minorHAnsi" w:cstheme="minorHAnsi"/>
          <w:sz w:val="22"/>
          <w:szCs w:val="22"/>
        </w:rPr>
        <w:t>tourism</w:t>
      </w:r>
      <w:proofErr w:type="spellEnd"/>
      <w:r w:rsidR="00EA4FBF" w:rsidRPr="00EA4FBF">
        <w:rPr>
          <w:rFonts w:asciiTheme="minorHAnsi" w:hAnsiTheme="minorHAnsi" w:cstheme="minorHAnsi"/>
          <w:sz w:val="22"/>
          <w:szCs w:val="22"/>
        </w:rPr>
        <w:t xml:space="preserve"> </w:t>
      </w:r>
      <w:proofErr w:type="spellStart"/>
      <w:r w:rsidR="00EA4FBF" w:rsidRPr="00EA4FBF">
        <w:rPr>
          <w:rFonts w:asciiTheme="minorHAnsi" w:hAnsiTheme="minorHAnsi" w:cstheme="minorHAnsi"/>
          <w:sz w:val="22"/>
          <w:szCs w:val="22"/>
        </w:rPr>
        <w:t>service</w:t>
      </w:r>
      <w:proofErr w:type="spellEnd"/>
      <w:r w:rsidR="00EA4FBF" w:rsidRPr="00EA4FBF">
        <w:rPr>
          <w:rFonts w:asciiTheme="minorHAnsi" w:hAnsiTheme="minorHAnsi" w:cstheme="minorHAnsi"/>
          <w:sz w:val="22"/>
          <w:szCs w:val="22"/>
        </w:rPr>
        <w:t xml:space="preserve"> </w:t>
      </w:r>
      <w:proofErr w:type="spellStart"/>
      <w:r w:rsidR="00EA4FBF" w:rsidRPr="00EA4FBF">
        <w:rPr>
          <w:rFonts w:asciiTheme="minorHAnsi" w:hAnsiTheme="minorHAnsi" w:cstheme="minorHAnsi"/>
          <w:sz w:val="22"/>
          <w:szCs w:val="22"/>
        </w:rPr>
        <w:t>providers</w:t>
      </w:r>
      <w:proofErr w:type="spellEnd"/>
      <w:r w:rsidR="00EA4FBF" w:rsidRPr="00EA4FBF">
        <w:rPr>
          <w:rFonts w:asciiTheme="minorHAnsi" w:hAnsiTheme="minorHAnsi" w:cstheme="minorHAnsi"/>
          <w:sz w:val="22"/>
          <w:szCs w:val="22"/>
        </w:rPr>
        <w:t xml:space="preserve"> in </w:t>
      </w:r>
      <w:proofErr w:type="spellStart"/>
      <w:r w:rsidR="00EA4FBF" w:rsidRPr="00EA4FBF">
        <w:rPr>
          <w:rFonts w:asciiTheme="minorHAnsi" w:hAnsiTheme="minorHAnsi" w:cstheme="minorHAnsi"/>
          <w:sz w:val="22"/>
          <w:szCs w:val="22"/>
        </w:rPr>
        <w:t>two</w:t>
      </w:r>
      <w:proofErr w:type="spellEnd"/>
      <w:r w:rsidR="00EA4FBF" w:rsidRPr="00EA4FBF">
        <w:rPr>
          <w:rFonts w:asciiTheme="minorHAnsi" w:hAnsiTheme="minorHAnsi" w:cstheme="minorHAnsi"/>
          <w:sz w:val="22"/>
          <w:szCs w:val="22"/>
        </w:rPr>
        <w:t xml:space="preserve"> </w:t>
      </w:r>
      <w:proofErr w:type="spellStart"/>
      <w:r w:rsidR="00EA4FBF" w:rsidRPr="00EA4FBF">
        <w:rPr>
          <w:rFonts w:asciiTheme="minorHAnsi" w:hAnsiTheme="minorHAnsi" w:cstheme="minorHAnsi"/>
          <w:sz w:val="22"/>
          <w:szCs w:val="22"/>
        </w:rPr>
        <w:t>target</w:t>
      </w:r>
      <w:proofErr w:type="spellEnd"/>
      <w:r w:rsidR="00EA4FBF" w:rsidRPr="00EA4FBF">
        <w:rPr>
          <w:rFonts w:asciiTheme="minorHAnsi" w:hAnsiTheme="minorHAnsi" w:cstheme="minorHAnsi"/>
          <w:sz w:val="22"/>
          <w:szCs w:val="22"/>
        </w:rPr>
        <w:t xml:space="preserve"> </w:t>
      </w:r>
      <w:proofErr w:type="spellStart"/>
      <w:r w:rsidR="00EA4FBF" w:rsidRPr="00EA4FBF">
        <w:rPr>
          <w:rFonts w:asciiTheme="minorHAnsi" w:hAnsiTheme="minorHAnsi" w:cstheme="minorHAnsi"/>
          <w:sz w:val="22"/>
          <w:szCs w:val="22"/>
        </w:rPr>
        <w:t>destinations</w:t>
      </w:r>
      <w:proofErr w:type="spellEnd"/>
      <w:r w:rsidR="00EA4FBF" w:rsidRPr="00EA4FBF">
        <w:rPr>
          <w:rFonts w:asciiTheme="minorHAnsi" w:hAnsiTheme="minorHAnsi" w:cstheme="minorHAnsi"/>
          <w:sz w:val="22"/>
          <w:szCs w:val="22"/>
        </w:rPr>
        <w:t xml:space="preserve"> – </w:t>
      </w:r>
      <w:proofErr w:type="spellStart"/>
      <w:r w:rsidR="00EA4FBF" w:rsidRPr="00EA4FBF">
        <w:rPr>
          <w:rFonts w:asciiTheme="minorHAnsi" w:hAnsiTheme="minorHAnsi" w:cstheme="minorHAnsi"/>
          <w:sz w:val="22"/>
          <w:szCs w:val="22"/>
        </w:rPr>
        <w:t>ski</w:t>
      </w:r>
      <w:proofErr w:type="spellEnd"/>
      <w:r w:rsidR="00EA4FBF" w:rsidRPr="00EA4FBF">
        <w:rPr>
          <w:rFonts w:asciiTheme="minorHAnsi" w:hAnsiTheme="minorHAnsi" w:cstheme="minorHAnsi"/>
          <w:sz w:val="22"/>
          <w:szCs w:val="22"/>
        </w:rPr>
        <w:t xml:space="preserve"> </w:t>
      </w:r>
      <w:proofErr w:type="spellStart"/>
      <w:r w:rsidR="00EA4FBF" w:rsidRPr="00EA4FBF">
        <w:rPr>
          <w:rFonts w:asciiTheme="minorHAnsi" w:hAnsiTheme="minorHAnsi" w:cstheme="minorHAnsi"/>
          <w:sz w:val="22"/>
          <w:szCs w:val="22"/>
        </w:rPr>
        <w:t>bases</w:t>
      </w:r>
      <w:proofErr w:type="spellEnd"/>
      <w:r w:rsidR="00EA4FBF" w:rsidRPr="00EA4FBF">
        <w:rPr>
          <w:rFonts w:asciiTheme="minorHAnsi" w:hAnsiTheme="minorHAnsi" w:cstheme="minorHAnsi"/>
          <w:sz w:val="22"/>
          <w:szCs w:val="22"/>
        </w:rPr>
        <w:t xml:space="preserve">, </w:t>
      </w:r>
      <w:proofErr w:type="spellStart"/>
      <w:r w:rsidR="00EA4FBF" w:rsidRPr="00EA4FBF">
        <w:rPr>
          <w:rFonts w:asciiTheme="minorHAnsi" w:hAnsiTheme="minorHAnsi" w:cstheme="minorHAnsi"/>
          <w:sz w:val="22"/>
          <w:szCs w:val="22"/>
        </w:rPr>
        <w:t>tour</w:t>
      </w:r>
      <w:proofErr w:type="spellEnd"/>
      <w:r w:rsidR="00EA4FBF" w:rsidRPr="00EA4FBF">
        <w:rPr>
          <w:rFonts w:asciiTheme="minorHAnsi" w:hAnsiTheme="minorHAnsi" w:cstheme="minorHAnsi"/>
          <w:sz w:val="22"/>
          <w:szCs w:val="22"/>
        </w:rPr>
        <w:t xml:space="preserve"> </w:t>
      </w:r>
      <w:proofErr w:type="spellStart"/>
      <w:r w:rsidR="00EA4FBF" w:rsidRPr="00EA4FBF">
        <w:rPr>
          <w:rFonts w:asciiTheme="minorHAnsi" w:hAnsiTheme="minorHAnsi" w:cstheme="minorHAnsi"/>
          <w:sz w:val="22"/>
          <w:szCs w:val="22"/>
        </w:rPr>
        <w:t>operators</w:t>
      </w:r>
      <w:proofErr w:type="spellEnd"/>
      <w:r w:rsidR="00EA4FBF" w:rsidRPr="00EA4FBF">
        <w:rPr>
          <w:rFonts w:asciiTheme="minorHAnsi" w:hAnsiTheme="minorHAnsi" w:cstheme="minorHAnsi"/>
          <w:sz w:val="22"/>
          <w:szCs w:val="22"/>
        </w:rPr>
        <w:t xml:space="preserve">, HORECA </w:t>
      </w:r>
      <w:proofErr w:type="spellStart"/>
      <w:r w:rsidR="00EA4FBF" w:rsidRPr="00EA4FBF">
        <w:rPr>
          <w:rFonts w:asciiTheme="minorHAnsi" w:hAnsiTheme="minorHAnsi" w:cstheme="minorHAnsi"/>
          <w:sz w:val="22"/>
          <w:szCs w:val="22"/>
        </w:rPr>
        <w:t>businesses</w:t>
      </w:r>
      <w:proofErr w:type="spellEnd"/>
      <w:r w:rsidR="00EA4FBF" w:rsidRPr="00EA4FBF">
        <w:rPr>
          <w:rFonts w:asciiTheme="minorHAnsi" w:hAnsiTheme="minorHAnsi" w:cstheme="minorHAnsi"/>
          <w:sz w:val="22"/>
          <w:szCs w:val="22"/>
        </w:rPr>
        <w:t xml:space="preserve">, </w:t>
      </w:r>
      <w:proofErr w:type="spellStart"/>
      <w:r w:rsidR="00EA4FBF" w:rsidRPr="00EA4FBF">
        <w:rPr>
          <w:rFonts w:asciiTheme="minorHAnsi" w:hAnsiTheme="minorHAnsi" w:cstheme="minorHAnsi"/>
          <w:sz w:val="22"/>
          <w:szCs w:val="22"/>
        </w:rPr>
        <w:t>ski</w:t>
      </w:r>
      <w:proofErr w:type="spellEnd"/>
      <w:r w:rsidR="00EA4FBF" w:rsidRPr="00EA4FBF">
        <w:rPr>
          <w:rFonts w:asciiTheme="minorHAnsi" w:hAnsiTheme="minorHAnsi" w:cstheme="minorHAnsi"/>
          <w:sz w:val="22"/>
          <w:szCs w:val="22"/>
        </w:rPr>
        <w:t xml:space="preserve"> </w:t>
      </w:r>
      <w:proofErr w:type="spellStart"/>
      <w:r w:rsidR="00EA4FBF" w:rsidRPr="00EA4FBF">
        <w:rPr>
          <w:rFonts w:asciiTheme="minorHAnsi" w:hAnsiTheme="minorHAnsi" w:cstheme="minorHAnsi"/>
          <w:sz w:val="22"/>
          <w:szCs w:val="22"/>
        </w:rPr>
        <w:t>guides</w:t>
      </w:r>
      <w:proofErr w:type="spellEnd"/>
      <w:r w:rsidR="00EA4FBF" w:rsidRPr="00EA4FBF">
        <w:rPr>
          <w:rFonts w:asciiTheme="minorHAnsi" w:hAnsiTheme="minorHAnsi" w:cstheme="minorHAnsi"/>
          <w:sz w:val="22"/>
          <w:szCs w:val="22"/>
        </w:rPr>
        <w:t xml:space="preserve"> </w:t>
      </w:r>
      <w:proofErr w:type="spellStart"/>
      <w:r w:rsidR="00EA4FBF" w:rsidRPr="00EA4FBF">
        <w:rPr>
          <w:rFonts w:asciiTheme="minorHAnsi" w:hAnsiTheme="minorHAnsi" w:cstheme="minorHAnsi"/>
          <w:sz w:val="22"/>
          <w:szCs w:val="22"/>
        </w:rPr>
        <w:t>and</w:t>
      </w:r>
      <w:proofErr w:type="spellEnd"/>
      <w:r w:rsidR="00EA4FBF" w:rsidRPr="00EA4FBF">
        <w:rPr>
          <w:rFonts w:asciiTheme="minorHAnsi" w:hAnsiTheme="minorHAnsi" w:cstheme="minorHAnsi"/>
          <w:sz w:val="22"/>
          <w:szCs w:val="22"/>
        </w:rPr>
        <w:t xml:space="preserve"> </w:t>
      </w:r>
      <w:proofErr w:type="spellStart"/>
      <w:r w:rsidR="004C6BBA">
        <w:rPr>
          <w:rFonts w:asciiTheme="minorHAnsi" w:hAnsiTheme="minorHAnsi" w:cstheme="minorHAnsi"/>
          <w:sz w:val="22"/>
          <w:szCs w:val="22"/>
        </w:rPr>
        <w:t>ski</w:t>
      </w:r>
      <w:proofErr w:type="spellEnd"/>
      <w:r w:rsidR="004C6BBA">
        <w:rPr>
          <w:rFonts w:asciiTheme="minorHAnsi" w:hAnsiTheme="minorHAnsi" w:cstheme="minorHAnsi"/>
          <w:sz w:val="22"/>
          <w:szCs w:val="22"/>
        </w:rPr>
        <w:t xml:space="preserve"> </w:t>
      </w:r>
      <w:proofErr w:type="spellStart"/>
      <w:r w:rsidR="00EA4FBF" w:rsidRPr="00EA4FBF">
        <w:rPr>
          <w:rFonts w:asciiTheme="minorHAnsi" w:hAnsiTheme="minorHAnsi" w:cstheme="minorHAnsi"/>
          <w:sz w:val="22"/>
          <w:szCs w:val="22"/>
        </w:rPr>
        <w:t>instructors</w:t>
      </w:r>
      <w:proofErr w:type="spellEnd"/>
      <w:r w:rsidR="00EA4FBF" w:rsidRPr="00EA4FBF">
        <w:rPr>
          <w:rFonts w:asciiTheme="minorHAnsi" w:hAnsiTheme="minorHAnsi" w:cstheme="minorHAnsi"/>
          <w:sz w:val="22"/>
          <w:szCs w:val="22"/>
        </w:rPr>
        <w:t xml:space="preserve">, </w:t>
      </w:r>
      <w:proofErr w:type="spellStart"/>
      <w:r w:rsidR="00EA4FBF" w:rsidRPr="00EA4FBF">
        <w:rPr>
          <w:rFonts w:asciiTheme="minorHAnsi" w:hAnsiTheme="minorHAnsi" w:cstheme="minorHAnsi"/>
          <w:sz w:val="22"/>
          <w:szCs w:val="22"/>
        </w:rPr>
        <w:t>transportation</w:t>
      </w:r>
      <w:proofErr w:type="spellEnd"/>
      <w:r w:rsidR="00EA4FBF" w:rsidRPr="00EA4FBF">
        <w:rPr>
          <w:rFonts w:asciiTheme="minorHAnsi" w:hAnsiTheme="minorHAnsi" w:cstheme="minorHAnsi"/>
          <w:sz w:val="22"/>
          <w:szCs w:val="22"/>
        </w:rPr>
        <w:t xml:space="preserve"> </w:t>
      </w:r>
      <w:proofErr w:type="spellStart"/>
      <w:r w:rsidR="00EA4FBF" w:rsidRPr="00EA4FBF">
        <w:rPr>
          <w:rFonts w:asciiTheme="minorHAnsi" w:hAnsiTheme="minorHAnsi" w:cstheme="minorHAnsi"/>
          <w:sz w:val="22"/>
          <w:szCs w:val="22"/>
        </w:rPr>
        <w:t>services</w:t>
      </w:r>
      <w:proofErr w:type="spellEnd"/>
      <w:r w:rsidR="00EA4FBF" w:rsidRPr="00EA4FBF">
        <w:rPr>
          <w:rFonts w:asciiTheme="minorHAnsi" w:hAnsiTheme="minorHAnsi" w:cstheme="minorHAnsi"/>
          <w:sz w:val="22"/>
          <w:szCs w:val="22"/>
        </w:rPr>
        <w:t xml:space="preserve"> </w:t>
      </w:r>
      <w:proofErr w:type="spellStart"/>
      <w:r w:rsidR="00EA4FBF" w:rsidRPr="00EA4FBF">
        <w:rPr>
          <w:rFonts w:asciiTheme="minorHAnsi" w:hAnsiTheme="minorHAnsi" w:cstheme="minorHAnsi"/>
          <w:sz w:val="22"/>
          <w:szCs w:val="22"/>
        </w:rPr>
        <w:t>and</w:t>
      </w:r>
      <w:proofErr w:type="spellEnd"/>
      <w:r w:rsidR="00EA4FBF" w:rsidRPr="00EA4FBF">
        <w:rPr>
          <w:rFonts w:asciiTheme="minorHAnsi" w:hAnsiTheme="minorHAnsi" w:cstheme="minorHAnsi"/>
          <w:sz w:val="22"/>
          <w:szCs w:val="22"/>
        </w:rPr>
        <w:t xml:space="preserve"> </w:t>
      </w:r>
      <w:proofErr w:type="spellStart"/>
      <w:r w:rsidR="00EA4FBF" w:rsidRPr="00EA4FBF">
        <w:rPr>
          <w:rFonts w:asciiTheme="minorHAnsi" w:hAnsiTheme="minorHAnsi" w:cstheme="minorHAnsi"/>
          <w:sz w:val="22"/>
          <w:szCs w:val="22"/>
        </w:rPr>
        <w:t>other</w:t>
      </w:r>
      <w:proofErr w:type="spellEnd"/>
      <w:r w:rsidR="00EA4FBF" w:rsidRPr="00EA4FBF">
        <w:rPr>
          <w:rFonts w:asciiTheme="minorHAnsi" w:hAnsiTheme="minorHAnsi" w:cstheme="minorHAnsi"/>
          <w:sz w:val="22"/>
          <w:szCs w:val="22"/>
        </w:rPr>
        <w:t xml:space="preserve"> </w:t>
      </w:r>
      <w:proofErr w:type="spellStart"/>
      <w:r w:rsidR="00EA4FBF" w:rsidRPr="00EA4FBF">
        <w:rPr>
          <w:rFonts w:asciiTheme="minorHAnsi" w:hAnsiTheme="minorHAnsi" w:cstheme="minorHAnsi"/>
          <w:sz w:val="22"/>
          <w:szCs w:val="22"/>
        </w:rPr>
        <w:t>winter</w:t>
      </w:r>
      <w:proofErr w:type="spellEnd"/>
      <w:r w:rsidR="00EA4FBF" w:rsidRPr="00EA4FBF">
        <w:rPr>
          <w:rFonts w:asciiTheme="minorHAnsi" w:hAnsiTheme="minorHAnsi" w:cstheme="minorHAnsi"/>
          <w:sz w:val="22"/>
          <w:szCs w:val="22"/>
        </w:rPr>
        <w:t xml:space="preserve"> </w:t>
      </w:r>
      <w:proofErr w:type="spellStart"/>
      <w:r w:rsidR="00EA4FBF" w:rsidRPr="00EA4FBF">
        <w:rPr>
          <w:rFonts w:asciiTheme="minorHAnsi" w:hAnsiTheme="minorHAnsi" w:cstheme="minorHAnsi"/>
          <w:sz w:val="22"/>
          <w:szCs w:val="22"/>
        </w:rPr>
        <w:t>tourism</w:t>
      </w:r>
      <w:proofErr w:type="spellEnd"/>
      <w:r w:rsidR="00EA4FBF" w:rsidRPr="00EA4FBF">
        <w:rPr>
          <w:rFonts w:asciiTheme="minorHAnsi" w:hAnsiTheme="minorHAnsi" w:cstheme="minorHAnsi"/>
          <w:sz w:val="22"/>
          <w:szCs w:val="22"/>
        </w:rPr>
        <w:t xml:space="preserve"> VC actors – to develop greater cooperation in delivering a more comprehensive set of winter tourism experiences to their visitors and communicating it through internet and social media marketing.</w:t>
      </w:r>
    </w:p>
    <w:p w:rsidR="008904D2" w:rsidRPr="00AF6C1F" w:rsidRDefault="008904D2" w:rsidP="008904D2">
      <w:pPr>
        <w:tabs>
          <w:tab w:val="left" w:pos="567"/>
          <w:tab w:val="left" w:pos="1417"/>
        </w:tabs>
        <w:snapToGrid w:val="0"/>
        <w:jc w:val="both"/>
        <w:rPr>
          <w:rFonts w:asciiTheme="minorHAnsi" w:hAnsiTheme="minorHAnsi" w:cstheme="minorHAnsi"/>
          <w:lang w:val="en-CA"/>
        </w:rPr>
      </w:pPr>
    </w:p>
    <w:p w:rsidR="008904D2" w:rsidRPr="0075780F" w:rsidRDefault="008904D2" w:rsidP="001C1374">
      <w:pPr>
        <w:tabs>
          <w:tab w:val="left" w:pos="567"/>
          <w:tab w:val="left" w:pos="1417"/>
        </w:tabs>
        <w:snapToGrid w:val="0"/>
        <w:spacing w:before="240"/>
        <w:jc w:val="both"/>
        <w:rPr>
          <w:rFonts w:asciiTheme="minorHAnsi" w:hAnsiTheme="minorHAnsi" w:cstheme="minorHAnsi"/>
          <w:b/>
          <w:color w:val="2E74B5" w:themeColor="accent1" w:themeShade="BF"/>
          <w:spacing w:val="-2"/>
          <w:sz w:val="28"/>
          <w:szCs w:val="28"/>
          <w:lang w:val="en-CA"/>
        </w:rPr>
      </w:pPr>
      <w:r w:rsidRPr="0075780F">
        <w:rPr>
          <w:rFonts w:asciiTheme="minorHAnsi" w:hAnsiTheme="minorHAnsi" w:cstheme="minorHAnsi"/>
          <w:b/>
          <w:color w:val="2E74B5" w:themeColor="accent1" w:themeShade="BF"/>
          <w:spacing w:val="-2"/>
          <w:sz w:val="28"/>
          <w:szCs w:val="28"/>
          <w:lang w:val="en-CA"/>
        </w:rPr>
        <w:t>Objective</w:t>
      </w:r>
    </w:p>
    <w:p w:rsidR="00DA2722" w:rsidRDefault="00DA2722" w:rsidP="00613D7B">
      <w:pPr>
        <w:spacing w:after="120"/>
        <w:rPr>
          <w:rFonts w:eastAsia="SimSun"/>
          <w:lang w:val="en-CA"/>
        </w:rPr>
      </w:pPr>
    </w:p>
    <w:p w:rsidR="00613D7B" w:rsidRPr="00FD3877" w:rsidRDefault="00EA4FBF" w:rsidP="00FD3877">
      <w:pPr>
        <w:jc w:val="both"/>
        <w:rPr>
          <w:rFonts w:asciiTheme="minorHAnsi" w:hAnsiTheme="minorHAnsi" w:cstheme="minorHAnsi"/>
          <w:sz w:val="22"/>
          <w:szCs w:val="22"/>
        </w:rPr>
      </w:pPr>
      <w:r w:rsidRPr="00FD3877">
        <w:rPr>
          <w:rFonts w:asciiTheme="minorHAnsi" w:hAnsiTheme="minorHAnsi" w:cstheme="minorHAnsi"/>
          <w:sz w:val="22"/>
          <w:szCs w:val="22"/>
        </w:rPr>
        <w:t xml:space="preserve">Winter Tourism Kyrgyzstan Project is seeking an experienced SMM expert (firm or individual) to work with the WTK team and destination winter tourism service providers to implement the project’s Pilot Phase Work Plan in </w:t>
      </w:r>
      <w:proofErr w:type="spellStart"/>
      <w:r w:rsidRPr="00FD3877">
        <w:rPr>
          <w:rFonts w:asciiTheme="minorHAnsi" w:hAnsiTheme="minorHAnsi" w:cstheme="minorHAnsi"/>
          <w:sz w:val="22"/>
          <w:szCs w:val="22"/>
        </w:rPr>
        <w:t>two</w:t>
      </w:r>
      <w:proofErr w:type="spellEnd"/>
      <w:r w:rsidRPr="00FD3877">
        <w:rPr>
          <w:rFonts w:asciiTheme="minorHAnsi" w:hAnsiTheme="minorHAnsi" w:cstheme="minorHAnsi"/>
          <w:sz w:val="22"/>
          <w:szCs w:val="22"/>
        </w:rPr>
        <w:t xml:space="preserve"> </w:t>
      </w:r>
      <w:proofErr w:type="spellStart"/>
      <w:r w:rsidRPr="00FD3877">
        <w:rPr>
          <w:rFonts w:asciiTheme="minorHAnsi" w:hAnsiTheme="minorHAnsi" w:cstheme="minorHAnsi"/>
          <w:sz w:val="22"/>
          <w:szCs w:val="22"/>
        </w:rPr>
        <w:t>target</w:t>
      </w:r>
      <w:proofErr w:type="spellEnd"/>
      <w:r w:rsidRPr="00FD3877">
        <w:rPr>
          <w:rFonts w:asciiTheme="minorHAnsi" w:hAnsiTheme="minorHAnsi" w:cstheme="minorHAnsi"/>
          <w:sz w:val="22"/>
          <w:szCs w:val="22"/>
        </w:rPr>
        <w:t xml:space="preserve"> </w:t>
      </w:r>
      <w:proofErr w:type="spellStart"/>
      <w:r w:rsidRPr="00FD3877">
        <w:rPr>
          <w:rFonts w:asciiTheme="minorHAnsi" w:hAnsiTheme="minorHAnsi" w:cstheme="minorHAnsi"/>
          <w:sz w:val="22"/>
          <w:szCs w:val="22"/>
        </w:rPr>
        <w:t>destinations</w:t>
      </w:r>
      <w:proofErr w:type="spellEnd"/>
      <w:r w:rsidRPr="00FD3877">
        <w:rPr>
          <w:rFonts w:asciiTheme="minorHAnsi" w:hAnsiTheme="minorHAnsi" w:cstheme="minorHAnsi"/>
          <w:sz w:val="22"/>
          <w:szCs w:val="22"/>
        </w:rPr>
        <w:t xml:space="preserve"> in </w:t>
      </w:r>
      <w:proofErr w:type="spellStart"/>
      <w:r w:rsidRPr="00FD3877">
        <w:rPr>
          <w:rFonts w:asciiTheme="minorHAnsi" w:hAnsiTheme="minorHAnsi" w:cstheme="minorHAnsi"/>
          <w:sz w:val="22"/>
          <w:szCs w:val="22"/>
        </w:rPr>
        <w:t>Kyrgyzstan</w:t>
      </w:r>
      <w:proofErr w:type="spellEnd"/>
      <w:r w:rsidRPr="00FD3877">
        <w:rPr>
          <w:rFonts w:asciiTheme="minorHAnsi" w:hAnsiTheme="minorHAnsi" w:cstheme="minorHAnsi"/>
          <w:sz w:val="22"/>
          <w:szCs w:val="22"/>
        </w:rPr>
        <w:t xml:space="preserve">. The </w:t>
      </w:r>
      <w:proofErr w:type="spellStart"/>
      <w:r w:rsidRPr="00FD3877">
        <w:rPr>
          <w:rFonts w:asciiTheme="minorHAnsi" w:hAnsiTheme="minorHAnsi" w:cstheme="minorHAnsi"/>
          <w:sz w:val="22"/>
          <w:szCs w:val="22"/>
        </w:rPr>
        <w:t>specific</w:t>
      </w:r>
      <w:proofErr w:type="spellEnd"/>
      <w:r w:rsidRPr="00FD3877">
        <w:rPr>
          <w:rFonts w:asciiTheme="minorHAnsi" w:hAnsiTheme="minorHAnsi" w:cstheme="minorHAnsi"/>
          <w:sz w:val="22"/>
          <w:szCs w:val="22"/>
        </w:rPr>
        <w:t xml:space="preserve"> </w:t>
      </w:r>
      <w:proofErr w:type="spellStart"/>
      <w:r w:rsidRPr="00FD3877">
        <w:rPr>
          <w:rFonts w:asciiTheme="minorHAnsi" w:hAnsiTheme="minorHAnsi" w:cstheme="minorHAnsi"/>
          <w:sz w:val="22"/>
          <w:szCs w:val="22"/>
        </w:rPr>
        <w:t>areas</w:t>
      </w:r>
      <w:proofErr w:type="spellEnd"/>
      <w:r w:rsidRPr="00FD3877">
        <w:rPr>
          <w:rFonts w:asciiTheme="minorHAnsi" w:hAnsiTheme="minorHAnsi" w:cstheme="minorHAnsi"/>
          <w:sz w:val="22"/>
          <w:szCs w:val="22"/>
        </w:rPr>
        <w:t xml:space="preserve"> </w:t>
      </w:r>
      <w:proofErr w:type="spellStart"/>
      <w:r w:rsidRPr="00FD3877">
        <w:rPr>
          <w:rFonts w:asciiTheme="minorHAnsi" w:hAnsiTheme="minorHAnsi" w:cstheme="minorHAnsi"/>
          <w:sz w:val="22"/>
          <w:szCs w:val="22"/>
        </w:rPr>
        <w:t>of</w:t>
      </w:r>
      <w:proofErr w:type="spellEnd"/>
      <w:r w:rsidRPr="00FD3877">
        <w:rPr>
          <w:rFonts w:asciiTheme="minorHAnsi" w:hAnsiTheme="minorHAnsi" w:cstheme="minorHAnsi"/>
          <w:sz w:val="22"/>
          <w:szCs w:val="22"/>
        </w:rPr>
        <w:t xml:space="preserve"> </w:t>
      </w:r>
      <w:proofErr w:type="spellStart"/>
      <w:r w:rsidRPr="00FD3877">
        <w:rPr>
          <w:rFonts w:asciiTheme="minorHAnsi" w:hAnsiTheme="minorHAnsi" w:cstheme="minorHAnsi"/>
          <w:sz w:val="22"/>
          <w:szCs w:val="22"/>
        </w:rPr>
        <w:t>focus</w:t>
      </w:r>
      <w:proofErr w:type="spellEnd"/>
      <w:r w:rsidRPr="00FD3877">
        <w:rPr>
          <w:rFonts w:asciiTheme="minorHAnsi" w:hAnsiTheme="minorHAnsi" w:cstheme="minorHAnsi"/>
          <w:sz w:val="22"/>
          <w:szCs w:val="22"/>
        </w:rPr>
        <w:t xml:space="preserve"> </w:t>
      </w:r>
      <w:proofErr w:type="spellStart"/>
      <w:r w:rsidRPr="00FD3877">
        <w:rPr>
          <w:rFonts w:asciiTheme="minorHAnsi" w:hAnsiTheme="minorHAnsi" w:cstheme="minorHAnsi"/>
          <w:sz w:val="22"/>
          <w:szCs w:val="22"/>
        </w:rPr>
        <w:t>of</w:t>
      </w:r>
      <w:proofErr w:type="spellEnd"/>
      <w:r w:rsidRPr="00FD3877">
        <w:rPr>
          <w:rFonts w:asciiTheme="minorHAnsi" w:hAnsiTheme="minorHAnsi" w:cstheme="minorHAnsi"/>
          <w:sz w:val="22"/>
          <w:szCs w:val="22"/>
        </w:rPr>
        <w:t xml:space="preserve"> </w:t>
      </w:r>
      <w:proofErr w:type="spellStart"/>
      <w:r w:rsidRPr="00FD3877">
        <w:rPr>
          <w:rFonts w:asciiTheme="minorHAnsi" w:hAnsiTheme="minorHAnsi" w:cstheme="minorHAnsi"/>
          <w:sz w:val="22"/>
          <w:szCs w:val="22"/>
        </w:rPr>
        <w:t>this</w:t>
      </w:r>
      <w:proofErr w:type="spellEnd"/>
      <w:r w:rsidRPr="00FD3877">
        <w:rPr>
          <w:rFonts w:asciiTheme="minorHAnsi" w:hAnsiTheme="minorHAnsi" w:cstheme="minorHAnsi"/>
          <w:sz w:val="22"/>
          <w:szCs w:val="22"/>
        </w:rPr>
        <w:t xml:space="preserve"> </w:t>
      </w:r>
      <w:proofErr w:type="spellStart"/>
      <w:r w:rsidRPr="00FD3877">
        <w:rPr>
          <w:rFonts w:asciiTheme="minorHAnsi" w:hAnsiTheme="minorHAnsi" w:cstheme="minorHAnsi"/>
          <w:sz w:val="22"/>
          <w:szCs w:val="22"/>
        </w:rPr>
        <w:t>assignment</w:t>
      </w:r>
      <w:proofErr w:type="spellEnd"/>
      <w:r w:rsidRPr="00FD3877">
        <w:rPr>
          <w:rFonts w:asciiTheme="minorHAnsi" w:hAnsiTheme="minorHAnsi" w:cstheme="minorHAnsi"/>
          <w:sz w:val="22"/>
          <w:szCs w:val="22"/>
        </w:rPr>
        <w:t xml:space="preserve"> </w:t>
      </w:r>
      <w:proofErr w:type="spellStart"/>
      <w:r w:rsidRPr="00FD3877">
        <w:rPr>
          <w:rFonts w:asciiTheme="minorHAnsi" w:hAnsiTheme="minorHAnsi" w:cstheme="minorHAnsi"/>
          <w:sz w:val="22"/>
          <w:szCs w:val="22"/>
        </w:rPr>
        <w:t>shall</w:t>
      </w:r>
      <w:proofErr w:type="spellEnd"/>
      <w:r w:rsidRPr="00FD3877">
        <w:rPr>
          <w:rFonts w:asciiTheme="minorHAnsi" w:hAnsiTheme="minorHAnsi" w:cstheme="minorHAnsi"/>
          <w:sz w:val="22"/>
          <w:szCs w:val="22"/>
        </w:rPr>
        <w:t xml:space="preserve"> </w:t>
      </w:r>
      <w:proofErr w:type="spellStart"/>
      <w:r w:rsidRPr="00FD3877">
        <w:rPr>
          <w:rFonts w:asciiTheme="minorHAnsi" w:hAnsiTheme="minorHAnsi" w:cstheme="minorHAnsi"/>
          <w:sz w:val="22"/>
          <w:szCs w:val="22"/>
        </w:rPr>
        <w:t>be</w:t>
      </w:r>
      <w:proofErr w:type="spellEnd"/>
      <w:r w:rsidRPr="00FD3877">
        <w:rPr>
          <w:rFonts w:asciiTheme="minorHAnsi" w:hAnsiTheme="minorHAnsi" w:cstheme="minorHAnsi"/>
          <w:sz w:val="22"/>
          <w:szCs w:val="22"/>
        </w:rPr>
        <w:t xml:space="preserve">: (1) </w:t>
      </w:r>
      <w:proofErr w:type="spellStart"/>
      <w:r w:rsidRPr="00FD3877">
        <w:rPr>
          <w:rFonts w:asciiTheme="minorHAnsi" w:hAnsiTheme="minorHAnsi" w:cstheme="minorHAnsi"/>
          <w:sz w:val="22"/>
          <w:szCs w:val="22"/>
        </w:rPr>
        <w:t>increase</w:t>
      </w:r>
      <w:proofErr w:type="spellEnd"/>
      <w:r w:rsidRPr="00FD3877">
        <w:rPr>
          <w:rFonts w:asciiTheme="minorHAnsi" w:hAnsiTheme="minorHAnsi" w:cstheme="minorHAnsi"/>
          <w:sz w:val="22"/>
          <w:szCs w:val="22"/>
        </w:rPr>
        <w:t xml:space="preserve"> </w:t>
      </w:r>
      <w:proofErr w:type="spellStart"/>
      <w:r w:rsidR="001453F7">
        <w:rPr>
          <w:rFonts w:asciiTheme="minorHAnsi" w:hAnsiTheme="minorHAnsi" w:cstheme="minorHAnsi"/>
          <w:sz w:val="22"/>
          <w:szCs w:val="22"/>
        </w:rPr>
        <w:t>of</w:t>
      </w:r>
      <w:proofErr w:type="spellEnd"/>
      <w:r w:rsidR="001453F7">
        <w:rPr>
          <w:rFonts w:asciiTheme="minorHAnsi" w:hAnsiTheme="minorHAnsi" w:cstheme="minorHAnsi"/>
          <w:sz w:val="22"/>
          <w:szCs w:val="22"/>
        </w:rPr>
        <w:t xml:space="preserve"> online </w:t>
      </w:r>
      <w:proofErr w:type="spellStart"/>
      <w:r w:rsidR="001453F7">
        <w:rPr>
          <w:rFonts w:asciiTheme="minorHAnsi" w:hAnsiTheme="minorHAnsi" w:cstheme="minorHAnsi"/>
          <w:sz w:val="22"/>
          <w:szCs w:val="22"/>
        </w:rPr>
        <w:t>visibility</w:t>
      </w:r>
      <w:proofErr w:type="spellEnd"/>
      <w:r w:rsidR="001453F7">
        <w:rPr>
          <w:rFonts w:asciiTheme="minorHAnsi" w:hAnsiTheme="minorHAnsi" w:cstheme="minorHAnsi"/>
          <w:sz w:val="22"/>
          <w:szCs w:val="22"/>
        </w:rPr>
        <w:t xml:space="preserve"> </w:t>
      </w:r>
      <w:proofErr w:type="spellStart"/>
      <w:r w:rsidR="001453F7">
        <w:rPr>
          <w:rFonts w:asciiTheme="minorHAnsi" w:hAnsiTheme="minorHAnsi" w:cstheme="minorHAnsi"/>
          <w:sz w:val="22"/>
          <w:szCs w:val="22"/>
        </w:rPr>
        <w:t>of</w:t>
      </w:r>
      <w:proofErr w:type="spellEnd"/>
      <w:r w:rsidR="001453F7">
        <w:rPr>
          <w:rFonts w:asciiTheme="minorHAnsi" w:hAnsiTheme="minorHAnsi" w:cstheme="minorHAnsi"/>
          <w:sz w:val="22"/>
          <w:szCs w:val="22"/>
        </w:rPr>
        <w:t xml:space="preserve"> </w:t>
      </w:r>
      <w:proofErr w:type="spellStart"/>
      <w:r w:rsidR="001453F7">
        <w:rPr>
          <w:rFonts w:asciiTheme="minorHAnsi" w:hAnsiTheme="minorHAnsi" w:cstheme="minorHAnsi"/>
          <w:sz w:val="22"/>
          <w:szCs w:val="22"/>
        </w:rPr>
        <w:t>Kyrgyzstan</w:t>
      </w:r>
      <w:proofErr w:type="spellEnd"/>
      <w:r w:rsidR="001453F7">
        <w:rPr>
          <w:rFonts w:asciiTheme="minorHAnsi" w:hAnsiTheme="minorHAnsi" w:cstheme="minorHAnsi"/>
          <w:sz w:val="22"/>
          <w:szCs w:val="22"/>
        </w:rPr>
        <w:t xml:space="preserve">, </w:t>
      </w:r>
      <w:proofErr w:type="spellStart"/>
      <w:r w:rsidR="001453F7">
        <w:rPr>
          <w:rFonts w:asciiTheme="minorHAnsi" w:hAnsiTheme="minorHAnsi" w:cstheme="minorHAnsi"/>
          <w:sz w:val="22"/>
          <w:szCs w:val="22"/>
        </w:rPr>
        <w:t>specifically</w:t>
      </w:r>
      <w:proofErr w:type="spellEnd"/>
      <w:r w:rsidR="001453F7">
        <w:rPr>
          <w:rFonts w:asciiTheme="minorHAnsi" w:hAnsiTheme="minorHAnsi" w:cstheme="minorHAnsi"/>
          <w:sz w:val="22"/>
          <w:szCs w:val="22"/>
        </w:rPr>
        <w:t xml:space="preserve">, </w:t>
      </w:r>
      <w:proofErr w:type="spellStart"/>
      <w:r w:rsidR="001453F7">
        <w:rPr>
          <w:rFonts w:asciiTheme="minorHAnsi" w:hAnsiTheme="minorHAnsi" w:cstheme="minorHAnsi"/>
          <w:sz w:val="22"/>
          <w:szCs w:val="22"/>
        </w:rPr>
        <w:t>its</w:t>
      </w:r>
      <w:proofErr w:type="spellEnd"/>
      <w:r w:rsidRPr="00FD3877">
        <w:rPr>
          <w:rFonts w:asciiTheme="minorHAnsi" w:hAnsiTheme="minorHAnsi" w:cstheme="minorHAnsi"/>
          <w:sz w:val="22"/>
          <w:szCs w:val="22"/>
        </w:rPr>
        <w:t xml:space="preserve"> </w:t>
      </w:r>
      <w:proofErr w:type="spellStart"/>
      <w:r w:rsidRPr="00FD3877">
        <w:rPr>
          <w:rFonts w:asciiTheme="minorHAnsi" w:hAnsiTheme="minorHAnsi" w:cstheme="minorHAnsi"/>
          <w:sz w:val="22"/>
          <w:szCs w:val="22"/>
        </w:rPr>
        <w:t>two</w:t>
      </w:r>
      <w:proofErr w:type="spellEnd"/>
      <w:r w:rsidRPr="00FD3877">
        <w:rPr>
          <w:rFonts w:asciiTheme="minorHAnsi" w:hAnsiTheme="minorHAnsi" w:cstheme="minorHAnsi"/>
          <w:sz w:val="22"/>
          <w:szCs w:val="22"/>
        </w:rPr>
        <w:t xml:space="preserve"> </w:t>
      </w:r>
      <w:proofErr w:type="spellStart"/>
      <w:r w:rsidRPr="00FD3877">
        <w:rPr>
          <w:rFonts w:asciiTheme="minorHAnsi" w:hAnsiTheme="minorHAnsi" w:cstheme="minorHAnsi"/>
          <w:sz w:val="22"/>
          <w:szCs w:val="22"/>
        </w:rPr>
        <w:t>target</w:t>
      </w:r>
      <w:proofErr w:type="spellEnd"/>
      <w:r w:rsidRPr="00FD3877">
        <w:rPr>
          <w:rFonts w:asciiTheme="minorHAnsi" w:hAnsiTheme="minorHAnsi" w:cstheme="minorHAnsi"/>
          <w:sz w:val="22"/>
          <w:szCs w:val="22"/>
        </w:rPr>
        <w:t xml:space="preserve"> </w:t>
      </w:r>
      <w:proofErr w:type="spellStart"/>
      <w:r w:rsidRPr="00FD3877">
        <w:rPr>
          <w:rFonts w:asciiTheme="minorHAnsi" w:hAnsiTheme="minorHAnsi" w:cstheme="minorHAnsi"/>
          <w:sz w:val="22"/>
          <w:szCs w:val="22"/>
        </w:rPr>
        <w:t>destinations</w:t>
      </w:r>
      <w:proofErr w:type="spellEnd"/>
      <w:r w:rsidR="001453F7">
        <w:rPr>
          <w:rFonts w:asciiTheme="minorHAnsi" w:hAnsiTheme="minorHAnsi" w:cstheme="minorHAnsi"/>
          <w:sz w:val="22"/>
          <w:szCs w:val="22"/>
        </w:rPr>
        <w:t>,</w:t>
      </w:r>
      <w:r w:rsidRPr="00FD3877">
        <w:rPr>
          <w:rFonts w:asciiTheme="minorHAnsi" w:hAnsiTheme="minorHAnsi" w:cstheme="minorHAnsi"/>
          <w:sz w:val="22"/>
          <w:szCs w:val="22"/>
        </w:rPr>
        <w:t xml:space="preserve"> </w:t>
      </w:r>
      <w:proofErr w:type="spellStart"/>
      <w:r w:rsidRPr="00FD3877">
        <w:rPr>
          <w:rFonts w:asciiTheme="minorHAnsi" w:hAnsiTheme="minorHAnsi" w:cstheme="minorHAnsi"/>
          <w:sz w:val="22"/>
          <w:szCs w:val="22"/>
        </w:rPr>
        <w:t>as</w:t>
      </w:r>
      <w:proofErr w:type="spellEnd"/>
      <w:r w:rsidRPr="00FD3877">
        <w:rPr>
          <w:rFonts w:asciiTheme="minorHAnsi" w:hAnsiTheme="minorHAnsi" w:cstheme="minorHAnsi"/>
          <w:sz w:val="22"/>
          <w:szCs w:val="22"/>
        </w:rPr>
        <w:t xml:space="preserve"> </w:t>
      </w:r>
      <w:proofErr w:type="spellStart"/>
      <w:r w:rsidRPr="00FD3877">
        <w:rPr>
          <w:rFonts w:asciiTheme="minorHAnsi" w:hAnsiTheme="minorHAnsi" w:cstheme="minorHAnsi"/>
          <w:sz w:val="22"/>
          <w:szCs w:val="22"/>
        </w:rPr>
        <w:t>attractive</w:t>
      </w:r>
      <w:proofErr w:type="spellEnd"/>
      <w:r w:rsidRPr="00FD3877">
        <w:rPr>
          <w:rFonts w:asciiTheme="minorHAnsi" w:hAnsiTheme="minorHAnsi" w:cstheme="minorHAnsi"/>
          <w:sz w:val="22"/>
          <w:szCs w:val="22"/>
        </w:rPr>
        <w:t xml:space="preserve"> </w:t>
      </w:r>
      <w:proofErr w:type="spellStart"/>
      <w:r w:rsidRPr="00FD3877">
        <w:rPr>
          <w:rFonts w:asciiTheme="minorHAnsi" w:hAnsiTheme="minorHAnsi" w:cstheme="minorHAnsi"/>
          <w:sz w:val="22"/>
          <w:szCs w:val="22"/>
        </w:rPr>
        <w:t>winter</w:t>
      </w:r>
      <w:proofErr w:type="spellEnd"/>
      <w:r w:rsidRPr="00FD3877">
        <w:rPr>
          <w:rFonts w:asciiTheme="minorHAnsi" w:hAnsiTheme="minorHAnsi" w:cstheme="minorHAnsi"/>
          <w:sz w:val="22"/>
          <w:szCs w:val="22"/>
        </w:rPr>
        <w:t xml:space="preserve"> </w:t>
      </w:r>
      <w:proofErr w:type="spellStart"/>
      <w:r w:rsidRPr="00FD3877">
        <w:rPr>
          <w:rFonts w:asciiTheme="minorHAnsi" w:hAnsiTheme="minorHAnsi" w:cstheme="minorHAnsi"/>
          <w:sz w:val="22"/>
          <w:szCs w:val="22"/>
        </w:rPr>
        <w:t>tourism</w:t>
      </w:r>
      <w:proofErr w:type="spellEnd"/>
      <w:r w:rsidRPr="00FD3877">
        <w:rPr>
          <w:rFonts w:asciiTheme="minorHAnsi" w:hAnsiTheme="minorHAnsi" w:cstheme="minorHAnsi"/>
          <w:sz w:val="22"/>
          <w:szCs w:val="22"/>
        </w:rPr>
        <w:t xml:space="preserve"> </w:t>
      </w:r>
      <w:proofErr w:type="spellStart"/>
      <w:r w:rsidRPr="00FD3877">
        <w:rPr>
          <w:rFonts w:asciiTheme="minorHAnsi" w:hAnsiTheme="minorHAnsi" w:cstheme="minorHAnsi"/>
          <w:sz w:val="22"/>
          <w:szCs w:val="22"/>
        </w:rPr>
        <w:t>destinations</w:t>
      </w:r>
      <w:proofErr w:type="spellEnd"/>
      <w:r w:rsidRPr="00FD3877">
        <w:rPr>
          <w:rFonts w:asciiTheme="minorHAnsi" w:hAnsiTheme="minorHAnsi" w:cstheme="minorHAnsi"/>
          <w:sz w:val="22"/>
          <w:szCs w:val="22"/>
        </w:rPr>
        <w:t xml:space="preserve">, </w:t>
      </w:r>
      <w:proofErr w:type="spellStart"/>
      <w:r w:rsidRPr="00FD3877">
        <w:rPr>
          <w:rFonts w:asciiTheme="minorHAnsi" w:hAnsiTheme="minorHAnsi" w:cstheme="minorHAnsi"/>
          <w:sz w:val="22"/>
          <w:szCs w:val="22"/>
        </w:rPr>
        <w:t>and</w:t>
      </w:r>
      <w:proofErr w:type="spellEnd"/>
      <w:r w:rsidRPr="00FD3877">
        <w:rPr>
          <w:rFonts w:asciiTheme="minorHAnsi" w:hAnsiTheme="minorHAnsi" w:cstheme="minorHAnsi"/>
          <w:sz w:val="22"/>
          <w:szCs w:val="22"/>
        </w:rPr>
        <w:t xml:space="preserve"> (2) </w:t>
      </w:r>
      <w:r w:rsidR="00FD3877" w:rsidRPr="00FD3877">
        <w:rPr>
          <w:rFonts w:asciiTheme="minorHAnsi" w:hAnsiTheme="minorHAnsi" w:cstheme="minorHAnsi"/>
          <w:sz w:val="22"/>
          <w:szCs w:val="22"/>
        </w:rPr>
        <w:t>SMM</w:t>
      </w:r>
      <w:r w:rsidR="001453F7">
        <w:rPr>
          <w:rFonts w:asciiTheme="minorHAnsi" w:hAnsiTheme="minorHAnsi" w:cstheme="minorHAnsi"/>
          <w:sz w:val="22"/>
          <w:szCs w:val="22"/>
        </w:rPr>
        <w:t xml:space="preserve"> </w:t>
      </w:r>
      <w:proofErr w:type="spellStart"/>
      <w:r w:rsidR="001453F7">
        <w:rPr>
          <w:rFonts w:asciiTheme="minorHAnsi" w:hAnsiTheme="minorHAnsi" w:cstheme="minorHAnsi"/>
          <w:sz w:val="22"/>
          <w:szCs w:val="22"/>
        </w:rPr>
        <w:t>capacity</w:t>
      </w:r>
      <w:proofErr w:type="spellEnd"/>
      <w:r w:rsidR="001453F7">
        <w:rPr>
          <w:rFonts w:asciiTheme="minorHAnsi" w:hAnsiTheme="minorHAnsi" w:cstheme="minorHAnsi"/>
          <w:sz w:val="22"/>
          <w:szCs w:val="22"/>
        </w:rPr>
        <w:t xml:space="preserve"> </w:t>
      </w:r>
      <w:proofErr w:type="spellStart"/>
      <w:r w:rsidR="001453F7">
        <w:rPr>
          <w:rFonts w:asciiTheme="minorHAnsi" w:hAnsiTheme="minorHAnsi" w:cstheme="minorHAnsi"/>
          <w:sz w:val="22"/>
          <w:szCs w:val="22"/>
        </w:rPr>
        <w:t>improvement</w:t>
      </w:r>
      <w:proofErr w:type="spellEnd"/>
      <w:r w:rsidR="00FD3877" w:rsidRPr="00FD3877">
        <w:rPr>
          <w:rFonts w:asciiTheme="minorHAnsi" w:hAnsiTheme="minorHAnsi" w:cstheme="minorHAnsi"/>
          <w:sz w:val="22"/>
          <w:szCs w:val="22"/>
        </w:rPr>
        <w:t xml:space="preserve">. </w:t>
      </w:r>
    </w:p>
    <w:p w:rsidR="00613D7B" w:rsidRDefault="00613D7B" w:rsidP="00613D7B">
      <w:pPr>
        <w:jc w:val="both"/>
        <w:rPr>
          <w:rFonts w:asciiTheme="minorHAnsi" w:hAnsiTheme="minorHAnsi" w:cstheme="minorHAnsi"/>
          <w:sz w:val="22"/>
          <w:szCs w:val="22"/>
        </w:rPr>
      </w:pPr>
    </w:p>
    <w:p w:rsidR="008904D2" w:rsidRPr="0075780F" w:rsidRDefault="008904D2" w:rsidP="001C1374">
      <w:pPr>
        <w:tabs>
          <w:tab w:val="left" w:pos="567"/>
          <w:tab w:val="left" w:pos="1417"/>
        </w:tabs>
        <w:snapToGrid w:val="0"/>
        <w:spacing w:before="120"/>
        <w:jc w:val="both"/>
        <w:rPr>
          <w:rFonts w:asciiTheme="minorHAnsi" w:hAnsiTheme="minorHAnsi" w:cstheme="minorHAnsi"/>
          <w:b/>
          <w:color w:val="2E74B5" w:themeColor="accent1" w:themeShade="BF"/>
          <w:spacing w:val="-2"/>
          <w:sz w:val="28"/>
          <w:szCs w:val="28"/>
          <w:lang w:val="en-CA"/>
        </w:rPr>
      </w:pPr>
      <w:r w:rsidRPr="0075780F">
        <w:rPr>
          <w:rFonts w:asciiTheme="minorHAnsi" w:hAnsiTheme="minorHAnsi" w:cstheme="minorHAnsi"/>
          <w:b/>
          <w:color w:val="2E74B5" w:themeColor="accent1" w:themeShade="BF"/>
          <w:spacing w:val="-2"/>
          <w:sz w:val="28"/>
          <w:szCs w:val="28"/>
          <w:lang w:val="en-CA"/>
        </w:rPr>
        <w:t xml:space="preserve">Main Tasks </w:t>
      </w:r>
      <w:r w:rsidR="00123D5E" w:rsidRPr="0075780F">
        <w:rPr>
          <w:rFonts w:asciiTheme="minorHAnsi" w:hAnsiTheme="minorHAnsi" w:cstheme="minorHAnsi"/>
          <w:b/>
          <w:color w:val="2E74B5" w:themeColor="accent1" w:themeShade="BF"/>
          <w:spacing w:val="-2"/>
          <w:sz w:val="28"/>
          <w:szCs w:val="28"/>
          <w:lang w:val="en-CA"/>
        </w:rPr>
        <w:t>and Activities</w:t>
      </w:r>
    </w:p>
    <w:p w:rsidR="001F4BFE" w:rsidRDefault="001F4BFE" w:rsidP="000012F7">
      <w:pPr>
        <w:jc w:val="both"/>
        <w:rPr>
          <w:rFonts w:asciiTheme="minorHAnsi" w:hAnsiTheme="minorHAnsi" w:cstheme="minorHAnsi"/>
          <w:sz w:val="22"/>
          <w:szCs w:val="22"/>
        </w:rPr>
      </w:pPr>
    </w:p>
    <w:p w:rsidR="009378D0" w:rsidRPr="000012F7" w:rsidRDefault="000012F7" w:rsidP="000012F7">
      <w:pPr>
        <w:jc w:val="both"/>
        <w:rPr>
          <w:rFonts w:asciiTheme="minorHAnsi" w:hAnsiTheme="minorHAnsi" w:cstheme="minorHAnsi"/>
          <w:sz w:val="22"/>
          <w:szCs w:val="22"/>
        </w:rPr>
      </w:pPr>
      <w:r>
        <w:rPr>
          <w:rFonts w:asciiTheme="minorHAnsi" w:hAnsiTheme="minorHAnsi" w:cstheme="minorHAnsi"/>
          <w:sz w:val="22"/>
          <w:szCs w:val="22"/>
        </w:rPr>
        <w:t xml:space="preserve">The </w:t>
      </w:r>
      <w:proofErr w:type="spellStart"/>
      <w:r>
        <w:rPr>
          <w:rFonts w:asciiTheme="minorHAnsi" w:hAnsiTheme="minorHAnsi" w:cstheme="minorHAnsi"/>
          <w:sz w:val="22"/>
          <w:szCs w:val="22"/>
        </w:rPr>
        <w:t>Successful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Bidder</w:t>
      </w:r>
      <w:proofErr w:type="spellEnd"/>
      <w:r w:rsidR="009378D0" w:rsidRPr="000012F7">
        <w:rPr>
          <w:rFonts w:asciiTheme="minorHAnsi" w:hAnsiTheme="minorHAnsi" w:cstheme="minorHAnsi"/>
          <w:sz w:val="22"/>
          <w:szCs w:val="22"/>
        </w:rPr>
        <w:t xml:space="preserve"> </w:t>
      </w:r>
      <w:proofErr w:type="spellStart"/>
      <w:r w:rsidR="009378D0" w:rsidRPr="000012F7">
        <w:rPr>
          <w:rFonts w:asciiTheme="minorHAnsi" w:hAnsiTheme="minorHAnsi" w:cstheme="minorHAnsi"/>
          <w:sz w:val="22"/>
          <w:szCs w:val="22"/>
        </w:rPr>
        <w:t>is</w:t>
      </w:r>
      <w:proofErr w:type="spellEnd"/>
      <w:r w:rsidR="009378D0" w:rsidRPr="000012F7">
        <w:rPr>
          <w:rFonts w:asciiTheme="minorHAnsi" w:hAnsiTheme="minorHAnsi" w:cstheme="minorHAnsi"/>
          <w:sz w:val="22"/>
          <w:szCs w:val="22"/>
        </w:rPr>
        <w:t xml:space="preserve"> </w:t>
      </w:r>
      <w:proofErr w:type="spellStart"/>
      <w:r w:rsidR="009378D0" w:rsidRPr="000012F7">
        <w:rPr>
          <w:rFonts w:asciiTheme="minorHAnsi" w:hAnsiTheme="minorHAnsi" w:cstheme="minorHAnsi"/>
          <w:sz w:val="22"/>
          <w:szCs w:val="22"/>
        </w:rPr>
        <w:t>expected</w:t>
      </w:r>
      <w:proofErr w:type="spellEnd"/>
      <w:r w:rsidR="009378D0" w:rsidRPr="000012F7">
        <w:rPr>
          <w:rFonts w:asciiTheme="minorHAnsi" w:hAnsiTheme="minorHAnsi" w:cstheme="minorHAnsi"/>
          <w:sz w:val="22"/>
          <w:szCs w:val="22"/>
        </w:rPr>
        <w:t xml:space="preserve"> </w:t>
      </w:r>
      <w:proofErr w:type="spellStart"/>
      <w:r w:rsidR="009378D0" w:rsidRPr="000012F7">
        <w:rPr>
          <w:rFonts w:asciiTheme="minorHAnsi" w:hAnsiTheme="minorHAnsi" w:cstheme="minorHAnsi"/>
          <w:sz w:val="22"/>
          <w:szCs w:val="22"/>
        </w:rPr>
        <w:t>to</w:t>
      </w:r>
      <w:proofErr w:type="spellEnd"/>
      <w:r w:rsidR="009378D0" w:rsidRPr="000012F7">
        <w:rPr>
          <w:rFonts w:asciiTheme="minorHAnsi" w:hAnsiTheme="minorHAnsi" w:cstheme="minorHAnsi"/>
          <w:sz w:val="22"/>
          <w:szCs w:val="22"/>
        </w:rPr>
        <w:t xml:space="preserve"> </w:t>
      </w:r>
      <w:proofErr w:type="spellStart"/>
      <w:r w:rsidR="009378D0" w:rsidRPr="000012F7">
        <w:rPr>
          <w:rFonts w:asciiTheme="minorHAnsi" w:hAnsiTheme="minorHAnsi" w:cstheme="minorHAnsi"/>
          <w:sz w:val="22"/>
          <w:szCs w:val="22"/>
        </w:rPr>
        <w:t>perform</w:t>
      </w:r>
      <w:proofErr w:type="spellEnd"/>
      <w:r w:rsidR="009378D0" w:rsidRPr="000012F7">
        <w:rPr>
          <w:rFonts w:asciiTheme="minorHAnsi" w:hAnsiTheme="minorHAnsi" w:cstheme="minorHAnsi"/>
          <w:sz w:val="22"/>
          <w:szCs w:val="22"/>
        </w:rPr>
        <w:t xml:space="preserve"> </w:t>
      </w:r>
      <w:proofErr w:type="spellStart"/>
      <w:r w:rsidR="009378D0" w:rsidRPr="000012F7">
        <w:rPr>
          <w:rFonts w:asciiTheme="minorHAnsi" w:hAnsiTheme="minorHAnsi" w:cstheme="minorHAnsi"/>
          <w:sz w:val="22"/>
          <w:szCs w:val="22"/>
        </w:rPr>
        <w:t>the</w:t>
      </w:r>
      <w:proofErr w:type="spellEnd"/>
      <w:r w:rsidR="009378D0" w:rsidRPr="000012F7">
        <w:rPr>
          <w:rFonts w:asciiTheme="minorHAnsi" w:hAnsiTheme="minorHAnsi" w:cstheme="minorHAnsi"/>
          <w:sz w:val="22"/>
          <w:szCs w:val="22"/>
        </w:rPr>
        <w:t xml:space="preserve"> </w:t>
      </w:r>
      <w:proofErr w:type="spellStart"/>
      <w:r w:rsidR="009378D0" w:rsidRPr="000012F7">
        <w:rPr>
          <w:rFonts w:asciiTheme="minorHAnsi" w:hAnsiTheme="minorHAnsi" w:cstheme="minorHAnsi"/>
          <w:sz w:val="22"/>
          <w:szCs w:val="22"/>
        </w:rPr>
        <w:t>following</w:t>
      </w:r>
      <w:proofErr w:type="spellEnd"/>
      <w:r w:rsidR="009378D0" w:rsidRPr="000012F7">
        <w:rPr>
          <w:rFonts w:asciiTheme="minorHAnsi" w:hAnsiTheme="minorHAnsi" w:cstheme="minorHAnsi"/>
          <w:sz w:val="22"/>
          <w:szCs w:val="22"/>
        </w:rPr>
        <w:t xml:space="preserve"> tasks: </w:t>
      </w:r>
    </w:p>
    <w:p w:rsidR="009378D0" w:rsidRDefault="009378D0" w:rsidP="008904D2">
      <w:pPr>
        <w:tabs>
          <w:tab w:val="left" w:pos="1985"/>
          <w:tab w:val="left" w:pos="2382"/>
          <w:tab w:val="left" w:pos="2948"/>
        </w:tabs>
        <w:jc w:val="both"/>
        <w:rPr>
          <w:rFonts w:asciiTheme="minorHAnsi" w:hAnsiTheme="minorHAnsi" w:cstheme="minorHAnsi"/>
          <w:lang w:val="en-CA"/>
        </w:rPr>
      </w:pPr>
    </w:p>
    <w:p w:rsidR="00BD13B1" w:rsidRPr="00E13E8B" w:rsidRDefault="00BD13B1" w:rsidP="00E13E8B">
      <w:pPr>
        <w:pStyle w:val="a6"/>
        <w:numPr>
          <w:ilvl w:val="0"/>
          <w:numId w:val="15"/>
        </w:numPr>
        <w:jc w:val="both"/>
        <w:rPr>
          <w:rFonts w:asciiTheme="minorHAnsi" w:hAnsiTheme="minorHAnsi" w:cstheme="minorHAnsi"/>
          <w:sz w:val="22"/>
          <w:szCs w:val="22"/>
        </w:rPr>
      </w:pPr>
      <w:r w:rsidRPr="00E13E8B">
        <w:rPr>
          <w:rFonts w:asciiTheme="minorHAnsi" w:hAnsiTheme="minorHAnsi" w:cstheme="minorHAnsi"/>
          <w:sz w:val="22"/>
          <w:szCs w:val="22"/>
        </w:rPr>
        <w:t xml:space="preserve">Review </w:t>
      </w:r>
      <w:proofErr w:type="spellStart"/>
      <w:r w:rsidRPr="00E13E8B">
        <w:rPr>
          <w:rFonts w:asciiTheme="minorHAnsi" w:hAnsiTheme="minorHAnsi" w:cstheme="minorHAnsi"/>
          <w:sz w:val="22"/>
          <w:szCs w:val="22"/>
        </w:rPr>
        <w:t>the</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findings</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of</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the</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Bishkek</w:t>
      </w:r>
      <w:proofErr w:type="spellEnd"/>
      <w:r w:rsidRPr="00E13E8B">
        <w:rPr>
          <w:rFonts w:asciiTheme="minorHAnsi" w:hAnsiTheme="minorHAnsi" w:cstheme="minorHAnsi"/>
          <w:sz w:val="22"/>
          <w:szCs w:val="22"/>
        </w:rPr>
        <w:t xml:space="preserve"> South </w:t>
      </w:r>
      <w:proofErr w:type="spellStart"/>
      <w:r w:rsidRPr="00E13E8B">
        <w:rPr>
          <w:rFonts w:asciiTheme="minorHAnsi" w:hAnsiTheme="minorHAnsi" w:cstheme="minorHAnsi"/>
          <w:sz w:val="22"/>
          <w:szCs w:val="22"/>
        </w:rPr>
        <w:t>and</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Karakol</w:t>
      </w:r>
      <w:proofErr w:type="spellEnd"/>
      <w:r w:rsidRPr="00E13E8B">
        <w:rPr>
          <w:rFonts w:asciiTheme="minorHAnsi" w:hAnsiTheme="minorHAnsi" w:cstheme="minorHAnsi"/>
          <w:sz w:val="22"/>
          <w:szCs w:val="22"/>
        </w:rPr>
        <w:t xml:space="preserve"> Destination Assessments </w:t>
      </w:r>
      <w:proofErr w:type="spellStart"/>
      <w:r w:rsidRPr="00E13E8B">
        <w:rPr>
          <w:rFonts w:asciiTheme="minorHAnsi" w:hAnsiTheme="minorHAnsi" w:cstheme="minorHAnsi"/>
          <w:sz w:val="22"/>
          <w:szCs w:val="22"/>
        </w:rPr>
        <w:t>related</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to</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the</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analysis</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of</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the</w:t>
      </w:r>
      <w:proofErr w:type="spellEnd"/>
      <w:r w:rsidRPr="00E13E8B">
        <w:rPr>
          <w:rFonts w:asciiTheme="minorHAnsi" w:hAnsiTheme="minorHAnsi" w:cstheme="minorHAnsi"/>
          <w:sz w:val="22"/>
          <w:szCs w:val="22"/>
        </w:rPr>
        <w:t xml:space="preserve"> </w:t>
      </w:r>
      <w:proofErr w:type="spellStart"/>
      <w:r w:rsidR="001453F7">
        <w:rPr>
          <w:rFonts w:asciiTheme="minorHAnsi" w:hAnsiTheme="minorHAnsi" w:cstheme="minorHAnsi"/>
          <w:sz w:val="22"/>
          <w:szCs w:val="22"/>
        </w:rPr>
        <w:t>current</w:t>
      </w:r>
      <w:proofErr w:type="spellEnd"/>
      <w:r w:rsidR="001453F7">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internet</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and</w:t>
      </w:r>
      <w:proofErr w:type="spellEnd"/>
      <w:r w:rsidR="001453F7">
        <w:rPr>
          <w:rFonts w:asciiTheme="minorHAnsi" w:hAnsiTheme="minorHAnsi" w:cstheme="minorHAnsi"/>
          <w:sz w:val="22"/>
          <w:szCs w:val="22"/>
        </w:rPr>
        <w:t xml:space="preserve"> </w:t>
      </w:r>
      <w:proofErr w:type="spellStart"/>
      <w:r w:rsidR="001453F7">
        <w:rPr>
          <w:rFonts w:asciiTheme="minorHAnsi" w:hAnsiTheme="minorHAnsi" w:cstheme="minorHAnsi"/>
          <w:sz w:val="22"/>
          <w:szCs w:val="22"/>
        </w:rPr>
        <w:t>social</w:t>
      </w:r>
      <w:proofErr w:type="spellEnd"/>
      <w:r w:rsidR="001453F7">
        <w:rPr>
          <w:rFonts w:asciiTheme="minorHAnsi" w:hAnsiTheme="minorHAnsi" w:cstheme="minorHAnsi"/>
          <w:sz w:val="22"/>
          <w:szCs w:val="22"/>
        </w:rPr>
        <w:t xml:space="preserve"> </w:t>
      </w:r>
      <w:proofErr w:type="spellStart"/>
      <w:r w:rsidR="001453F7">
        <w:rPr>
          <w:rFonts w:asciiTheme="minorHAnsi" w:hAnsiTheme="minorHAnsi" w:cstheme="minorHAnsi"/>
          <w:sz w:val="22"/>
          <w:szCs w:val="22"/>
        </w:rPr>
        <w:t>media</w:t>
      </w:r>
      <w:proofErr w:type="spellEnd"/>
      <w:r w:rsidR="001453F7">
        <w:rPr>
          <w:rFonts w:asciiTheme="minorHAnsi" w:hAnsiTheme="minorHAnsi" w:cstheme="minorHAnsi"/>
          <w:sz w:val="22"/>
          <w:szCs w:val="22"/>
        </w:rPr>
        <w:t xml:space="preserve"> </w:t>
      </w:r>
      <w:proofErr w:type="spellStart"/>
      <w:r w:rsidR="001453F7">
        <w:rPr>
          <w:rFonts w:asciiTheme="minorHAnsi" w:hAnsiTheme="minorHAnsi" w:cstheme="minorHAnsi"/>
          <w:sz w:val="22"/>
          <w:szCs w:val="22"/>
        </w:rPr>
        <w:t>activities</w:t>
      </w:r>
      <w:proofErr w:type="spellEnd"/>
      <w:r w:rsidR="001453F7">
        <w:rPr>
          <w:rFonts w:asciiTheme="minorHAnsi" w:hAnsiTheme="minorHAnsi" w:cstheme="minorHAnsi"/>
          <w:sz w:val="22"/>
          <w:szCs w:val="22"/>
        </w:rPr>
        <w:t xml:space="preserve"> </w:t>
      </w:r>
      <w:proofErr w:type="spellStart"/>
      <w:r w:rsidR="001453F7">
        <w:rPr>
          <w:rFonts w:asciiTheme="minorHAnsi" w:hAnsiTheme="minorHAnsi" w:cstheme="minorHAnsi"/>
          <w:sz w:val="22"/>
          <w:szCs w:val="22"/>
        </w:rPr>
        <w:t>implemented</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by</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tourism</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businesses</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and</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stakeholders</w:t>
      </w:r>
      <w:proofErr w:type="spellEnd"/>
      <w:r w:rsidRPr="00E13E8B">
        <w:rPr>
          <w:rFonts w:asciiTheme="minorHAnsi" w:hAnsiTheme="minorHAnsi" w:cstheme="minorHAnsi"/>
          <w:sz w:val="22"/>
          <w:szCs w:val="22"/>
        </w:rPr>
        <w:t xml:space="preserve"> in </w:t>
      </w:r>
      <w:proofErr w:type="spellStart"/>
      <w:r w:rsidRPr="00E13E8B">
        <w:rPr>
          <w:rFonts w:asciiTheme="minorHAnsi" w:hAnsiTheme="minorHAnsi" w:cstheme="minorHAnsi"/>
          <w:sz w:val="22"/>
          <w:szCs w:val="22"/>
        </w:rPr>
        <w:t>these</w:t>
      </w:r>
      <w:proofErr w:type="spellEnd"/>
      <w:r w:rsidRPr="00E13E8B">
        <w:rPr>
          <w:rFonts w:asciiTheme="minorHAnsi" w:hAnsiTheme="minorHAnsi" w:cstheme="minorHAnsi"/>
          <w:sz w:val="22"/>
          <w:szCs w:val="22"/>
        </w:rPr>
        <w:t xml:space="preserve"> destinations;</w:t>
      </w:r>
    </w:p>
    <w:p w:rsidR="00BD13B1" w:rsidRPr="00E13E8B" w:rsidRDefault="00BD13B1" w:rsidP="00E13E8B">
      <w:pPr>
        <w:pStyle w:val="a6"/>
        <w:numPr>
          <w:ilvl w:val="0"/>
          <w:numId w:val="15"/>
        </w:numPr>
        <w:jc w:val="both"/>
        <w:rPr>
          <w:rFonts w:asciiTheme="minorHAnsi" w:hAnsiTheme="minorHAnsi" w:cstheme="minorHAnsi"/>
          <w:sz w:val="22"/>
          <w:szCs w:val="22"/>
        </w:rPr>
      </w:pPr>
      <w:r w:rsidRPr="00E13E8B">
        <w:rPr>
          <w:rFonts w:asciiTheme="minorHAnsi" w:hAnsiTheme="minorHAnsi" w:cstheme="minorHAnsi"/>
          <w:sz w:val="22"/>
          <w:szCs w:val="22"/>
        </w:rPr>
        <w:t xml:space="preserve">Undertake a follow-on professional </w:t>
      </w:r>
      <w:proofErr w:type="spellStart"/>
      <w:r w:rsidRPr="00E13E8B">
        <w:rPr>
          <w:rFonts w:asciiTheme="minorHAnsi" w:hAnsiTheme="minorHAnsi" w:cstheme="minorHAnsi"/>
          <w:sz w:val="22"/>
          <w:szCs w:val="22"/>
        </w:rPr>
        <w:t>inventory</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of</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the</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existing</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internet</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and</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social</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media</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marketing</w:t>
      </w:r>
      <w:proofErr w:type="spellEnd"/>
      <w:r w:rsidRPr="00E13E8B">
        <w:rPr>
          <w:rFonts w:asciiTheme="minorHAnsi" w:hAnsiTheme="minorHAnsi" w:cstheme="minorHAnsi"/>
          <w:sz w:val="22"/>
          <w:szCs w:val="22"/>
        </w:rPr>
        <w:t xml:space="preserve"> initia</w:t>
      </w:r>
      <w:r w:rsidR="001453F7">
        <w:rPr>
          <w:rFonts w:asciiTheme="minorHAnsi" w:hAnsiTheme="minorHAnsi" w:cstheme="minorHAnsi"/>
          <w:sz w:val="22"/>
          <w:szCs w:val="22"/>
        </w:rPr>
        <w:t xml:space="preserve">tives </w:t>
      </w:r>
      <w:proofErr w:type="spellStart"/>
      <w:r w:rsidR="001453F7">
        <w:rPr>
          <w:rFonts w:asciiTheme="minorHAnsi" w:hAnsiTheme="minorHAnsi" w:cstheme="minorHAnsi"/>
          <w:sz w:val="22"/>
          <w:szCs w:val="22"/>
        </w:rPr>
        <w:t>undertaken</w:t>
      </w:r>
      <w:proofErr w:type="spellEnd"/>
      <w:r w:rsidR="001453F7">
        <w:rPr>
          <w:rFonts w:asciiTheme="minorHAnsi" w:hAnsiTheme="minorHAnsi" w:cstheme="minorHAnsi"/>
          <w:sz w:val="22"/>
          <w:szCs w:val="22"/>
        </w:rPr>
        <w:t xml:space="preserve"> </w:t>
      </w:r>
      <w:proofErr w:type="spellStart"/>
      <w:r w:rsidR="001453F7">
        <w:rPr>
          <w:rFonts w:asciiTheme="minorHAnsi" w:hAnsiTheme="minorHAnsi" w:cstheme="minorHAnsi"/>
          <w:sz w:val="22"/>
          <w:szCs w:val="22"/>
        </w:rPr>
        <w:t>by</w:t>
      </w:r>
      <w:proofErr w:type="spellEnd"/>
      <w:r w:rsidR="001453F7">
        <w:rPr>
          <w:rFonts w:asciiTheme="minorHAnsi" w:hAnsiTheme="minorHAnsi" w:cstheme="minorHAnsi"/>
          <w:sz w:val="22"/>
          <w:szCs w:val="22"/>
        </w:rPr>
        <w:t xml:space="preserve"> KG</w:t>
      </w:r>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tourism</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sector</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to</w:t>
      </w:r>
      <w:proofErr w:type="spellEnd"/>
      <w:r w:rsidRPr="00E13E8B">
        <w:rPr>
          <w:rFonts w:asciiTheme="minorHAnsi" w:hAnsiTheme="minorHAnsi" w:cstheme="minorHAnsi"/>
          <w:sz w:val="22"/>
          <w:szCs w:val="22"/>
        </w:rPr>
        <w:t xml:space="preserve"> promote </w:t>
      </w:r>
      <w:proofErr w:type="spellStart"/>
      <w:r w:rsidRPr="00E13E8B">
        <w:rPr>
          <w:rFonts w:asciiTheme="minorHAnsi" w:hAnsiTheme="minorHAnsi" w:cstheme="minorHAnsi"/>
          <w:sz w:val="22"/>
          <w:szCs w:val="22"/>
        </w:rPr>
        <w:t>winter</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tourism</w:t>
      </w:r>
      <w:proofErr w:type="spellEnd"/>
      <w:r w:rsidRPr="00E13E8B">
        <w:rPr>
          <w:rFonts w:asciiTheme="minorHAnsi" w:hAnsiTheme="minorHAnsi" w:cstheme="minorHAnsi"/>
          <w:sz w:val="22"/>
          <w:szCs w:val="22"/>
        </w:rPr>
        <w:t xml:space="preserve"> </w:t>
      </w:r>
      <w:proofErr w:type="spellStart"/>
      <w:r w:rsidRPr="00E13E8B">
        <w:rPr>
          <w:rFonts w:asciiTheme="minorHAnsi" w:hAnsiTheme="minorHAnsi" w:cstheme="minorHAnsi"/>
          <w:sz w:val="22"/>
          <w:szCs w:val="22"/>
        </w:rPr>
        <w:t>experiences</w:t>
      </w:r>
      <w:proofErr w:type="spellEnd"/>
      <w:r w:rsidRPr="00E13E8B">
        <w:rPr>
          <w:rFonts w:asciiTheme="minorHAnsi" w:hAnsiTheme="minorHAnsi" w:cstheme="minorHAnsi"/>
          <w:sz w:val="22"/>
          <w:szCs w:val="22"/>
        </w:rPr>
        <w:t xml:space="preserve"> at national </w:t>
      </w:r>
      <w:proofErr w:type="spellStart"/>
      <w:r w:rsidRPr="00E13E8B">
        <w:rPr>
          <w:rFonts w:asciiTheme="minorHAnsi" w:hAnsiTheme="minorHAnsi" w:cstheme="minorHAnsi"/>
          <w:sz w:val="22"/>
          <w:szCs w:val="22"/>
        </w:rPr>
        <w:t>and</w:t>
      </w:r>
      <w:proofErr w:type="spellEnd"/>
      <w:r w:rsidRPr="00E13E8B">
        <w:rPr>
          <w:rFonts w:asciiTheme="minorHAnsi" w:hAnsiTheme="minorHAnsi" w:cstheme="minorHAnsi"/>
          <w:sz w:val="22"/>
          <w:szCs w:val="22"/>
        </w:rPr>
        <w:t xml:space="preserve"> international </w:t>
      </w:r>
      <w:proofErr w:type="spellStart"/>
      <w:r w:rsidRPr="00E13E8B">
        <w:rPr>
          <w:rFonts w:asciiTheme="minorHAnsi" w:hAnsiTheme="minorHAnsi" w:cstheme="minorHAnsi"/>
          <w:sz w:val="22"/>
          <w:szCs w:val="22"/>
        </w:rPr>
        <w:t>levels</w:t>
      </w:r>
      <w:proofErr w:type="spellEnd"/>
      <w:r w:rsidRPr="00E13E8B">
        <w:rPr>
          <w:rFonts w:asciiTheme="minorHAnsi" w:hAnsiTheme="minorHAnsi" w:cstheme="minorHAnsi"/>
          <w:sz w:val="22"/>
          <w:szCs w:val="22"/>
        </w:rPr>
        <w:t xml:space="preserve">; </w:t>
      </w:r>
    </w:p>
    <w:p w:rsidR="002B5A34" w:rsidRPr="006D7834" w:rsidRDefault="002B5A34" w:rsidP="006D7834">
      <w:pPr>
        <w:pStyle w:val="a6"/>
        <w:numPr>
          <w:ilvl w:val="0"/>
          <w:numId w:val="15"/>
        </w:numPr>
        <w:jc w:val="both"/>
        <w:rPr>
          <w:rFonts w:asciiTheme="minorHAnsi" w:hAnsiTheme="minorHAnsi" w:cstheme="minorHAnsi"/>
          <w:sz w:val="22"/>
          <w:szCs w:val="22"/>
        </w:rPr>
      </w:pPr>
      <w:proofErr w:type="spellStart"/>
      <w:r w:rsidRPr="006D7834">
        <w:rPr>
          <w:rFonts w:asciiTheme="minorHAnsi" w:hAnsiTheme="minorHAnsi" w:cstheme="minorHAnsi"/>
          <w:sz w:val="22"/>
          <w:szCs w:val="22"/>
        </w:rPr>
        <w:t>Perform</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basic</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winter</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tourism</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related</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key</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word</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research</w:t>
      </w:r>
      <w:proofErr w:type="spellEnd"/>
      <w:r w:rsidRPr="006D7834">
        <w:rPr>
          <w:rFonts w:asciiTheme="minorHAnsi" w:hAnsiTheme="minorHAnsi" w:cstheme="minorHAnsi"/>
          <w:sz w:val="22"/>
          <w:szCs w:val="22"/>
        </w:rPr>
        <w:t xml:space="preserve"> (in English, </w:t>
      </w:r>
      <w:proofErr w:type="spellStart"/>
      <w:r w:rsidRPr="006D7834">
        <w:rPr>
          <w:rFonts w:asciiTheme="minorHAnsi" w:hAnsiTheme="minorHAnsi" w:cstheme="minorHAnsi"/>
          <w:sz w:val="22"/>
          <w:szCs w:val="22"/>
        </w:rPr>
        <w:t>Russian</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and</w:t>
      </w:r>
      <w:proofErr w:type="spellEnd"/>
      <w:r w:rsidRPr="006D7834">
        <w:rPr>
          <w:rFonts w:asciiTheme="minorHAnsi" w:hAnsiTheme="minorHAnsi" w:cstheme="minorHAnsi"/>
          <w:sz w:val="22"/>
          <w:szCs w:val="22"/>
        </w:rPr>
        <w:t xml:space="preserve"> Kyrgyz) </w:t>
      </w:r>
      <w:proofErr w:type="spellStart"/>
      <w:r w:rsidRPr="006D7834">
        <w:rPr>
          <w:rFonts w:asciiTheme="minorHAnsi" w:hAnsiTheme="minorHAnsi" w:cstheme="minorHAnsi"/>
          <w:sz w:val="22"/>
          <w:szCs w:val="22"/>
        </w:rPr>
        <w:t>to</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support</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the</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search</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and</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overall</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effectiveness</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of</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the</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existing</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tourism</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web</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sites</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and</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review</w:t>
      </w:r>
      <w:proofErr w:type="spellEnd"/>
      <w:r w:rsidRPr="006D7834">
        <w:rPr>
          <w:rFonts w:asciiTheme="minorHAnsi" w:hAnsiTheme="minorHAnsi" w:cstheme="minorHAnsi"/>
          <w:sz w:val="22"/>
          <w:szCs w:val="22"/>
        </w:rPr>
        <w:t xml:space="preserve"> all </w:t>
      </w:r>
      <w:proofErr w:type="spellStart"/>
      <w:r w:rsidRPr="006D7834">
        <w:rPr>
          <w:rFonts w:asciiTheme="minorHAnsi" w:hAnsiTheme="minorHAnsi" w:cstheme="minorHAnsi"/>
          <w:sz w:val="22"/>
          <w:szCs w:val="22"/>
        </w:rPr>
        <w:t>winter</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tourism</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related</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social</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media</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activity</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messaging</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and</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procedures</w:t>
      </w:r>
      <w:proofErr w:type="spellEnd"/>
      <w:r w:rsidRPr="006D7834">
        <w:rPr>
          <w:rFonts w:asciiTheme="minorHAnsi" w:hAnsiTheme="minorHAnsi" w:cstheme="minorHAnsi"/>
          <w:sz w:val="22"/>
          <w:szCs w:val="22"/>
        </w:rPr>
        <w:t xml:space="preserve">, such </w:t>
      </w:r>
      <w:proofErr w:type="spellStart"/>
      <w:r w:rsidRPr="006D7834">
        <w:rPr>
          <w:rFonts w:asciiTheme="minorHAnsi" w:hAnsiTheme="minorHAnsi" w:cstheme="minorHAnsi"/>
          <w:sz w:val="22"/>
          <w:szCs w:val="22"/>
        </w:rPr>
        <w:t>as</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hash</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tagging</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available</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websites</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lastRenderedPageBreak/>
        <w:t>tagging</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and</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traffic</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media</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activity</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and</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messaging</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print</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materials</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and</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advertising</w:t>
      </w:r>
      <w:proofErr w:type="spellEnd"/>
      <w:r w:rsidRPr="006D7834">
        <w:rPr>
          <w:rFonts w:asciiTheme="minorHAnsi" w:hAnsiTheme="minorHAnsi" w:cstheme="minorHAnsi"/>
          <w:sz w:val="22"/>
          <w:szCs w:val="22"/>
        </w:rPr>
        <w:t xml:space="preserve"> in English, </w:t>
      </w:r>
      <w:proofErr w:type="spellStart"/>
      <w:r w:rsidRPr="006D7834">
        <w:rPr>
          <w:rFonts w:asciiTheme="minorHAnsi" w:hAnsiTheme="minorHAnsi" w:cstheme="minorHAnsi"/>
          <w:sz w:val="22"/>
          <w:szCs w:val="22"/>
        </w:rPr>
        <w:t>Russian</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and</w:t>
      </w:r>
      <w:proofErr w:type="spellEnd"/>
      <w:r w:rsidRPr="006D7834">
        <w:rPr>
          <w:rFonts w:asciiTheme="minorHAnsi" w:hAnsiTheme="minorHAnsi" w:cstheme="minorHAnsi"/>
          <w:sz w:val="22"/>
          <w:szCs w:val="22"/>
        </w:rPr>
        <w:t xml:space="preserve"> Kyrgyz; </w:t>
      </w:r>
      <w:proofErr w:type="spellStart"/>
      <w:r w:rsidRPr="006D7834">
        <w:rPr>
          <w:rFonts w:asciiTheme="minorHAnsi" w:hAnsiTheme="minorHAnsi" w:cstheme="minorHAnsi"/>
          <w:sz w:val="22"/>
          <w:szCs w:val="22"/>
        </w:rPr>
        <w:t>review</w:t>
      </w:r>
      <w:proofErr w:type="spellEnd"/>
      <w:r w:rsidRPr="006D7834">
        <w:rPr>
          <w:rFonts w:asciiTheme="minorHAnsi" w:hAnsiTheme="minorHAnsi" w:cstheme="minorHAnsi"/>
          <w:sz w:val="22"/>
          <w:szCs w:val="22"/>
        </w:rPr>
        <w:t xml:space="preserve"> top </w:t>
      </w:r>
      <w:proofErr w:type="spellStart"/>
      <w:r w:rsidRPr="006D7834">
        <w:rPr>
          <w:rFonts w:asciiTheme="minorHAnsi" w:hAnsiTheme="minorHAnsi" w:cstheme="minorHAnsi"/>
          <w:sz w:val="22"/>
          <w:szCs w:val="22"/>
        </w:rPr>
        <w:t>internet</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references</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to</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Kyrgyzstan</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as</w:t>
      </w:r>
      <w:proofErr w:type="spellEnd"/>
      <w:r w:rsidRPr="006D7834">
        <w:rPr>
          <w:rFonts w:asciiTheme="minorHAnsi" w:hAnsiTheme="minorHAnsi" w:cstheme="minorHAnsi"/>
          <w:sz w:val="22"/>
          <w:szCs w:val="22"/>
        </w:rPr>
        <w:t xml:space="preserve"> a </w:t>
      </w:r>
      <w:proofErr w:type="spellStart"/>
      <w:r w:rsidRPr="006D7834">
        <w:rPr>
          <w:rFonts w:asciiTheme="minorHAnsi" w:hAnsiTheme="minorHAnsi" w:cstheme="minorHAnsi"/>
          <w:sz w:val="22"/>
          <w:szCs w:val="22"/>
        </w:rPr>
        <w:t>winter</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tourism</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destination</w:t>
      </w:r>
      <w:proofErr w:type="spellEnd"/>
      <w:r w:rsidRPr="006D7834">
        <w:rPr>
          <w:rFonts w:asciiTheme="minorHAnsi" w:hAnsiTheme="minorHAnsi" w:cstheme="minorHAnsi"/>
          <w:sz w:val="22"/>
          <w:szCs w:val="22"/>
        </w:rPr>
        <w:t>;</w:t>
      </w:r>
    </w:p>
    <w:p w:rsidR="002B5A34" w:rsidRPr="006D7834" w:rsidRDefault="001453F7" w:rsidP="006D7834">
      <w:pPr>
        <w:pStyle w:val="a6"/>
        <w:numPr>
          <w:ilvl w:val="0"/>
          <w:numId w:val="15"/>
        </w:numPr>
        <w:jc w:val="both"/>
        <w:rPr>
          <w:rFonts w:asciiTheme="minorHAnsi" w:hAnsiTheme="minorHAnsi" w:cstheme="minorHAnsi"/>
          <w:sz w:val="22"/>
          <w:szCs w:val="22"/>
        </w:rPr>
      </w:pPr>
      <w:proofErr w:type="spellStart"/>
      <w:r>
        <w:rPr>
          <w:rFonts w:asciiTheme="minorHAnsi" w:hAnsiTheme="minorHAnsi" w:cstheme="minorHAnsi"/>
          <w:sz w:val="22"/>
          <w:szCs w:val="22"/>
        </w:rPr>
        <w:t>Based</w:t>
      </w:r>
      <w:proofErr w:type="spellEnd"/>
      <w:r>
        <w:rPr>
          <w:rFonts w:asciiTheme="minorHAnsi" w:hAnsiTheme="minorHAnsi" w:cstheme="minorHAnsi"/>
          <w:sz w:val="22"/>
          <w:szCs w:val="22"/>
        </w:rPr>
        <w:t xml:space="preserve"> on </w:t>
      </w:r>
      <w:proofErr w:type="spellStart"/>
      <w:r>
        <w:rPr>
          <w:rFonts w:asciiTheme="minorHAnsi" w:hAnsiTheme="minorHAnsi" w:cstheme="minorHAnsi"/>
          <w:sz w:val="22"/>
          <w:szCs w:val="22"/>
        </w:rPr>
        <w:t>the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findings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tasks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above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t>
      </w:r>
      <w:r w:rsidR="002B5A34" w:rsidRPr="006D7834">
        <w:rPr>
          <w:rFonts w:asciiTheme="minorHAnsi" w:hAnsiTheme="minorHAnsi" w:cstheme="minorHAnsi"/>
          <w:sz w:val="22"/>
          <w:szCs w:val="22"/>
        </w:rPr>
        <w:t>repare</w:t>
      </w:r>
      <w:proofErr w:type="spellEnd"/>
      <w:r w:rsidR="002B5A34" w:rsidRPr="006D7834">
        <w:rPr>
          <w:rFonts w:asciiTheme="minorHAnsi" w:hAnsiTheme="minorHAnsi" w:cstheme="minorHAnsi"/>
          <w:sz w:val="22"/>
          <w:szCs w:val="22"/>
        </w:rPr>
        <w:t xml:space="preserve"> a </w:t>
      </w:r>
      <w:proofErr w:type="spellStart"/>
      <w:r w:rsidR="002B5A34" w:rsidRPr="006D7834">
        <w:rPr>
          <w:rFonts w:asciiTheme="minorHAnsi" w:hAnsiTheme="minorHAnsi" w:cstheme="minorHAnsi"/>
          <w:sz w:val="22"/>
          <w:szCs w:val="22"/>
        </w:rPr>
        <w:t>marketing</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strategy</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and</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action</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plan</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for</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Bishkek</w:t>
      </w:r>
      <w:proofErr w:type="spellEnd"/>
      <w:r w:rsidR="002B5A34" w:rsidRPr="006D7834">
        <w:rPr>
          <w:rFonts w:asciiTheme="minorHAnsi" w:hAnsiTheme="minorHAnsi" w:cstheme="minorHAnsi"/>
          <w:sz w:val="22"/>
          <w:szCs w:val="22"/>
        </w:rPr>
        <w:t xml:space="preserve"> South </w:t>
      </w:r>
      <w:proofErr w:type="spellStart"/>
      <w:r w:rsidR="002B5A34" w:rsidRPr="006D7834">
        <w:rPr>
          <w:rFonts w:asciiTheme="minorHAnsi" w:hAnsiTheme="minorHAnsi" w:cstheme="minorHAnsi"/>
          <w:sz w:val="22"/>
          <w:szCs w:val="22"/>
        </w:rPr>
        <w:t>and</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Karakol</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destinations</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targeting</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the</w:t>
      </w:r>
      <w:proofErr w:type="spellEnd"/>
      <w:r w:rsidR="002B5A34" w:rsidRPr="006D7834">
        <w:rPr>
          <w:rFonts w:asciiTheme="minorHAnsi" w:hAnsiTheme="minorHAnsi" w:cstheme="minorHAnsi"/>
          <w:sz w:val="22"/>
          <w:szCs w:val="22"/>
        </w:rPr>
        <w:t xml:space="preserve"> English, </w:t>
      </w:r>
      <w:proofErr w:type="spellStart"/>
      <w:r w:rsidR="002B5A34" w:rsidRPr="006D7834">
        <w:rPr>
          <w:rFonts w:asciiTheme="minorHAnsi" w:hAnsiTheme="minorHAnsi" w:cstheme="minorHAnsi"/>
          <w:sz w:val="22"/>
          <w:szCs w:val="22"/>
        </w:rPr>
        <w:t>Russian</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and</w:t>
      </w:r>
      <w:proofErr w:type="spellEnd"/>
      <w:r w:rsidR="002B5A34" w:rsidRPr="006D7834">
        <w:rPr>
          <w:rFonts w:asciiTheme="minorHAnsi" w:hAnsiTheme="minorHAnsi" w:cstheme="minorHAnsi"/>
          <w:sz w:val="22"/>
          <w:szCs w:val="22"/>
        </w:rPr>
        <w:t xml:space="preserve"> Kyrgyz </w:t>
      </w:r>
      <w:proofErr w:type="spellStart"/>
      <w:r w:rsidR="002B5A34" w:rsidRPr="006D7834">
        <w:rPr>
          <w:rFonts w:asciiTheme="minorHAnsi" w:hAnsiTheme="minorHAnsi" w:cstheme="minorHAnsi"/>
          <w:sz w:val="22"/>
          <w:szCs w:val="22"/>
        </w:rPr>
        <w:t>speaking</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audience</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based</w:t>
      </w:r>
      <w:proofErr w:type="spellEnd"/>
      <w:r w:rsidR="002B5A34" w:rsidRPr="006D7834">
        <w:rPr>
          <w:rFonts w:asciiTheme="minorHAnsi" w:hAnsiTheme="minorHAnsi" w:cstheme="minorHAnsi"/>
          <w:sz w:val="22"/>
          <w:szCs w:val="22"/>
        </w:rPr>
        <w:t xml:space="preserve"> on </w:t>
      </w:r>
      <w:proofErr w:type="spellStart"/>
      <w:r w:rsidR="002B5A34" w:rsidRPr="006D7834">
        <w:rPr>
          <w:rFonts w:asciiTheme="minorHAnsi" w:hAnsiTheme="minorHAnsi" w:cstheme="minorHAnsi"/>
          <w:sz w:val="22"/>
          <w:szCs w:val="22"/>
        </w:rPr>
        <w:t>specific</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successful</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marketing</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tactics</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that</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can</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be</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employed</w:t>
      </w:r>
      <w:proofErr w:type="spellEnd"/>
      <w:r w:rsidR="002B5A34" w:rsidRPr="006D7834">
        <w:rPr>
          <w:rFonts w:asciiTheme="minorHAnsi" w:hAnsiTheme="minorHAnsi" w:cstheme="minorHAnsi"/>
          <w:sz w:val="22"/>
          <w:szCs w:val="22"/>
        </w:rPr>
        <w:t xml:space="preserve"> in </w:t>
      </w:r>
      <w:proofErr w:type="spellStart"/>
      <w:r w:rsidR="002B5A34" w:rsidRPr="006D7834">
        <w:rPr>
          <w:rFonts w:asciiTheme="minorHAnsi" w:hAnsiTheme="minorHAnsi" w:cstheme="minorHAnsi"/>
          <w:sz w:val="22"/>
          <w:szCs w:val="22"/>
        </w:rPr>
        <w:t>promoting</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two</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destinations</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as</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winter</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tourism</w:t>
      </w:r>
      <w:proofErr w:type="spellEnd"/>
      <w:r w:rsidR="002B5A34" w:rsidRPr="006D7834">
        <w:rPr>
          <w:rFonts w:asciiTheme="minorHAnsi" w:hAnsiTheme="minorHAnsi" w:cstheme="minorHAnsi"/>
          <w:sz w:val="22"/>
          <w:szCs w:val="22"/>
        </w:rPr>
        <w:t xml:space="preserve"> </w:t>
      </w:r>
      <w:proofErr w:type="spellStart"/>
      <w:r w:rsidR="002B5A34" w:rsidRPr="006D7834">
        <w:rPr>
          <w:rFonts w:asciiTheme="minorHAnsi" w:hAnsiTheme="minorHAnsi" w:cstheme="minorHAnsi"/>
          <w:sz w:val="22"/>
          <w:szCs w:val="22"/>
        </w:rPr>
        <w:t>destinations</w:t>
      </w:r>
      <w:proofErr w:type="spellEnd"/>
      <w:r w:rsidR="002B5A34" w:rsidRPr="006D7834">
        <w:rPr>
          <w:rFonts w:asciiTheme="minorHAnsi" w:hAnsiTheme="minorHAnsi" w:cstheme="minorHAnsi"/>
          <w:sz w:val="22"/>
          <w:szCs w:val="22"/>
        </w:rPr>
        <w:t xml:space="preserve">; </w:t>
      </w:r>
    </w:p>
    <w:p w:rsidR="002B5A34" w:rsidRDefault="002B5A34" w:rsidP="006D7834">
      <w:pPr>
        <w:pStyle w:val="a6"/>
        <w:numPr>
          <w:ilvl w:val="0"/>
          <w:numId w:val="15"/>
        </w:numPr>
        <w:jc w:val="both"/>
        <w:rPr>
          <w:rFonts w:asciiTheme="minorHAnsi" w:hAnsiTheme="minorHAnsi" w:cstheme="minorHAnsi"/>
          <w:sz w:val="22"/>
          <w:szCs w:val="22"/>
        </w:rPr>
      </w:pPr>
      <w:proofErr w:type="spellStart"/>
      <w:r w:rsidRPr="006D7834">
        <w:rPr>
          <w:rFonts w:asciiTheme="minorHAnsi" w:hAnsiTheme="minorHAnsi" w:cstheme="minorHAnsi"/>
          <w:sz w:val="22"/>
          <w:szCs w:val="22"/>
        </w:rPr>
        <w:t>Recommend</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other</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effective</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strategies</w:t>
      </w:r>
      <w:proofErr w:type="spellEnd"/>
      <w:r w:rsidRPr="006D7834">
        <w:rPr>
          <w:rFonts w:asciiTheme="minorHAnsi" w:hAnsiTheme="minorHAnsi" w:cstheme="minorHAnsi"/>
          <w:sz w:val="22"/>
          <w:szCs w:val="22"/>
        </w:rPr>
        <w:t xml:space="preserve">, not </w:t>
      </w:r>
      <w:proofErr w:type="spellStart"/>
      <w:r w:rsidRPr="006D7834">
        <w:rPr>
          <w:rFonts w:asciiTheme="minorHAnsi" w:hAnsiTheme="minorHAnsi" w:cstheme="minorHAnsi"/>
          <w:sz w:val="22"/>
          <w:szCs w:val="22"/>
        </w:rPr>
        <w:t>necessarily</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mentioned</w:t>
      </w:r>
      <w:proofErr w:type="spellEnd"/>
      <w:r w:rsidRPr="006D7834">
        <w:rPr>
          <w:rFonts w:asciiTheme="minorHAnsi" w:hAnsiTheme="minorHAnsi" w:cstheme="minorHAnsi"/>
          <w:sz w:val="22"/>
          <w:szCs w:val="22"/>
        </w:rPr>
        <w:t xml:space="preserve"> in </w:t>
      </w:r>
      <w:proofErr w:type="spellStart"/>
      <w:r w:rsidRPr="006D7834">
        <w:rPr>
          <w:rFonts w:asciiTheme="minorHAnsi" w:hAnsiTheme="minorHAnsi" w:cstheme="minorHAnsi"/>
          <w:sz w:val="22"/>
          <w:szCs w:val="22"/>
        </w:rPr>
        <w:t>this</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ToR</w:t>
      </w:r>
      <w:proofErr w:type="spellEnd"/>
      <w:r w:rsidRPr="006D7834">
        <w:rPr>
          <w:rFonts w:asciiTheme="minorHAnsi" w:hAnsiTheme="minorHAnsi" w:cstheme="minorHAnsi"/>
          <w:sz w:val="22"/>
          <w:szCs w:val="22"/>
        </w:rPr>
        <w:t xml:space="preserve">. </w:t>
      </w:r>
    </w:p>
    <w:p w:rsidR="006D7834" w:rsidRPr="006D7834" w:rsidRDefault="006D7834" w:rsidP="006D7834">
      <w:pPr>
        <w:pStyle w:val="a6"/>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Track </w:t>
      </w:r>
      <w:proofErr w:type="spellStart"/>
      <w:r w:rsidRPr="006D7834">
        <w:rPr>
          <w:rFonts w:asciiTheme="minorHAnsi" w:hAnsiTheme="minorHAnsi" w:cstheme="minorHAnsi"/>
          <w:sz w:val="22"/>
          <w:szCs w:val="22"/>
        </w:rPr>
        <w:t>measurable</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results</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and</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provide</w:t>
      </w:r>
      <w:proofErr w:type="spellEnd"/>
      <w:r w:rsidRPr="006D7834">
        <w:rPr>
          <w:rFonts w:asciiTheme="minorHAnsi" w:hAnsiTheme="minorHAnsi" w:cstheme="minorHAnsi"/>
          <w:sz w:val="22"/>
          <w:szCs w:val="22"/>
        </w:rPr>
        <w:t xml:space="preserve"> a </w:t>
      </w:r>
      <w:proofErr w:type="spellStart"/>
      <w:r w:rsidRPr="006D7834">
        <w:rPr>
          <w:rFonts w:asciiTheme="minorHAnsi" w:hAnsiTheme="minorHAnsi" w:cstheme="minorHAnsi"/>
          <w:sz w:val="22"/>
          <w:szCs w:val="22"/>
        </w:rPr>
        <w:t>comprehensive</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report</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with</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recommendations</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for</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future</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destination</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marketing</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efforts</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and</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event</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planning</w:t>
      </w:r>
      <w:proofErr w:type="spellEnd"/>
      <w:r w:rsidRPr="006D7834">
        <w:rPr>
          <w:rFonts w:asciiTheme="minorHAnsi" w:hAnsiTheme="minorHAnsi" w:cstheme="minorHAnsi"/>
          <w:sz w:val="22"/>
          <w:szCs w:val="22"/>
        </w:rPr>
        <w:t xml:space="preserve"> at </w:t>
      </w:r>
      <w:proofErr w:type="spellStart"/>
      <w:r w:rsidRPr="006D7834">
        <w:rPr>
          <w:rFonts w:asciiTheme="minorHAnsi" w:hAnsiTheme="minorHAnsi" w:cstheme="minorHAnsi"/>
          <w:sz w:val="22"/>
          <w:szCs w:val="22"/>
        </w:rPr>
        <w:t>destination</w:t>
      </w:r>
      <w:proofErr w:type="spellEnd"/>
      <w:r w:rsidRPr="006D7834">
        <w:rPr>
          <w:rFonts w:asciiTheme="minorHAnsi" w:hAnsiTheme="minorHAnsi" w:cstheme="minorHAnsi"/>
          <w:sz w:val="22"/>
          <w:szCs w:val="22"/>
        </w:rPr>
        <w:t xml:space="preserve"> </w:t>
      </w:r>
      <w:proofErr w:type="spellStart"/>
      <w:r w:rsidRPr="006D7834">
        <w:rPr>
          <w:rFonts w:asciiTheme="minorHAnsi" w:hAnsiTheme="minorHAnsi" w:cstheme="minorHAnsi"/>
          <w:sz w:val="22"/>
          <w:szCs w:val="22"/>
        </w:rPr>
        <w:t>level</w:t>
      </w:r>
      <w:proofErr w:type="spellEnd"/>
      <w:r>
        <w:rPr>
          <w:rFonts w:asciiTheme="minorHAnsi" w:hAnsiTheme="minorHAnsi" w:cstheme="minorHAnsi"/>
          <w:sz w:val="22"/>
          <w:szCs w:val="22"/>
        </w:rPr>
        <w:t>.</w:t>
      </w:r>
    </w:p>
    <w:p w:rsidR="001F4BFE" w:rsidRPr="001F4BFE" w:rsidRDefault="001453F7" w:rsidP="001F4BFE">
      <w:pPr>
        <w:pStyle w:val="a6"/>
        <w:numPr>
          <w:ilvl w:val="0"/>
          <w:numId w:val="15"/>
        </w:numPr>
        <w:jc w:val="both"/>
        <w:rPr>
          <w:rFonts w:asciiTheme="minorHAnsi" w:hAnsiTheme="minorHAnsi" w:cstheme="minorHAnsi"/>
          <w:sz w:val="22"/>
          <w:szCs w:val="22"/>
        </w:rPr>
      </w:pPr>
      <w:proofErr w:type="spellStart"/>
      <w:r>
        <w:rPr>
          <w:rFonts w:asciiTheme="minorHAnsi" w:hAnsiTheme="minorHAnsi" w:cstheme="minorHAnsi"/>
          <w:sz w:val="22"/>
          <w:szCs w:val="22"/>
        </w:rPr>
        <w:t>Provide</w:t>
      </w:r>
      <w:proofErr w:type="spellEnd"/>
      <w:r w:rsidR="002B5A34" w:rsidRPr="002B5A34">
        <w:rPr>
          <w:rFonts w:asciiTheme="minorHAnsi" w:hAnsiTheme="minorHAnsi" w:cstheme="minorHAnsi"/>
          <w:sz w:val="22"/>
          <w:szCs w:val="22"/>
        </w:rPr>
        <w:t xml:space="preserve"> </w:t>
      </w:r>
      <w:proofErr w:type="spellStart"/>
      <w:r w:rsidR="002B5A34" w:rsidRPr="002B5A34">
        <w:rPr>
          <w:rFonts w:asciiTheme="minorHAnsi" w:hAnsiTheme="minorHAnsi" w:cstheme="minorHAnsi"/>
          <w:sz w:val="22"/>
          <w:szCs w:val="22"/>
        </w:rPr>
        <w:t>training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tools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to</w:t>
      </w:r>
      <w:proofErr w:type="spellEnd"/>
      <w:r>
        <w:rPr>
          <w:rFonts w:asciiTheme="minorHAnsi" w:hAnsiTheme="minorHAnsi" w:cstheme="minorHAnsi"/>
          <w:sz w:val="22"/>
          <w:szCs w:val="22"/>
        </w:rPr>
        <w:t xml:space="preserve"> </w:t>
      </w:r>
      <w:proofErr w:type="spellStart"/>
      <w:r w:rsidR="001F4BFE">
        <w:rPr>
          <w:rFonts w:asciiTheme="minorHAnsi" w:hAnsiTheme="minorHAnsi" w:cstheme="minorHAnsi"/>
          <w:sz w:val="22"/>
          <w:szCs w:val="22"/>
        </w:rPr>
        <w:t>the</w:t>
      </w:r>
      <w:proofErr w:type="spellEnd"/>
      <w:r w:rsidR="001F4BFE">
        <w:rPr>
          <w:rFonts w:asciiTheme="minorHAnsi" w:hAnsiTheme="minorHAnsi" w:cstheme="minorHAnsi"/>
          <w:sz w:val="22"/>
          <w:szCs w:val="22"/>
        </w:rPr>
        <w:t xml:space="preserve"> </w:t>
      </w:r>
      <w:proofErr w:type="spellStart"/>
      <w:r w:rsidRPr="002B5A34">
        <w:rPr>
          <w:rFonts w:asciiTheme="minorHAnsi" w:hAnsiTheme="minorHAnsi" w:cstheme="minorHAnsi"/>
          <w:sz w:val="22"/>
          <w:szCs w:val="22"/>
        </w:rPr>
        <w:t>winter</w:t>
      </w:r>
      <w:proofErr w:type="spellEnd"/>
      <w:r w:rsidRPr="002B5A34">
        <w:rPr>
          <w:rFonts w:asciiTheme="minorHAnsi" w:hAnsiTheme="minorHAnsi" w:cstheme="minorHAnsi"/>
          <w:sz w:val="22"/>
          <w:szCs w:val="22"/>
        </w:rPr>
        <w:t xml:space="preserve"> </w:t>
      </w:r>
      <w:proofErr w:type="spellStart"/>
      <w:r w:rsidRPr="002B5A34">
        <w:rPr>
          <w:rFonts w:asciiTheme="minorHAnsi" w:hAnsiTheme="minorHAnsi" w:cstheme="minorHAnsi"/>
          <w:sz w:val="22"/>
          <w:szCs w:val="22"/>
        </w:rPr>
        <w:t>tourism</w:t>
      </w:r>
      <w:proofErr w:type="spellEnd"/>
      <w:r w:rsidRPr="002B5A34">
        <w:rPr>
          <w:rFonts w:asciiTheme="minorHAnsi" w:hAnsiTheme="minorHAnsi" w:cstheme="minorHAnsi"/>
          <w:sz w:val="22"/>
          <w:szCs w:val="22"/>
        </w:rPr>
        <w:t xml:space="preserve"> VC </w:t>
      </w:r>
      <w:proofErr w:type="spellStart"/>
      <w:r w:rsidRPr="002B5A34">
        <w:rPr>
          <w:rFonts w:asciiTheme="minorHAnsi" w:hAnsiTheme="minorHAnsi" w:cstheme="minorHAnsi"/>
          <w:sz w:val="22"/>
          <w:szCs w:val="22"/>
        </w:rPr>
        <w:t>actors</w:t>
      </w:r>
      <w:proofErr w:type="spellEnd"/>
      <w:r w:rsidRPr="002B5A34">
        <w:rPr>
          <w:rFonts w:asciiTheme="minorHAnsi" w:hAnsiTheme="minorHAnsi" w:cstheme="minorHAnsi"/>
          <w:sz w:val="22"/>
          <w:szCs w:val="22"/>
        </w:rPr>
        <w:t xml:space="preserve"> </w:t>
      </w:r>
      <w:r>
        <w:rPr>
          <w:rFonts w:asciiTheme="minorHAnsi" w:hAnsiTheme="minorHAnsi" w:cstheme="minorHAnsi"/>
          <w:sz w:val="22"/>
          <w:szCs w:val="22"/>
        </w:rPr>
        <w:t xml:space="preserve">in </w:t>
      </w:r>
      <w:proofErr w:type="spellStart"/>
      <w:r w:rsidR="002B5A34" w:rsidRPr="002B5A34">
        <w:rPr>
          <w:rFonts w:asciiTheme="minorHAnsi" w:hAnsiTheme="minorHAnsi" w:cstheme="minorHAnsi"/>
          <w:sz w:val="22"/>
          <w:szCs w:val="22"/>
        </w:rPr>
        <w:t>each</w:t>
      </w:r>
      <w:proofErr w:type="spellEnd"/>
      <w:r w:rsidR="002B5A34" w:rsidRPr="002B5A34">
        <w:rPr>
          <w:rFonts w:asciiTheme="minorHAnsi" w:hAnsiTheme="minorHAnsi" w:cstheme="minorHAnsi"/>
          <w:sz w:val="22"/>
          <w:szCs w:val="22"/>
        </w:rPr>
        <w:t xml:space="preserve"> </w:t>
      </w:r>
      <w:proofErr w:type="spellStart"/>
      <w:r w:rsidR="002B5A34" w:rsidRPr="002B5A34">
        <w:rPr>
          <w:rFonts w:asciiTheme="minorHAnsi" w:hAnsiTheme="minorHAnsi" w:cstheme="minorHAnsi"/>
          <w:sz w:val="22"/>
          <w:szCs w:val="22"/>
        </w:rPr>
        <w:t>target</w:t>
      </w:r>
      <w:proofErr w:type="spellEnd"/>
      <w:r w:rsidR="002B5A34" w:rsidRPr="002B5A34">
        <w:rPr>
          <w:rFonts w:asciiTheme="minorHAnsi" w:hAnsiTheme="minorHAnsi" w:cstheme="minorHAnsi"/>
          <w:sz w:val="22"/>
          <w:szCs w:val="22"/>
        </w:rPr>
        <w:t xml:space="preserve"> </w:t>
      </w:r>
      <w:proofErr w:type="spellStart"/>
      <w:proofErr w:type="gramStart"/>
      <w:r w:rsidR="002B5A34" w:rsidRPr="002B5A34">
        <w:rPr>
          <w:rFonts w:asciiTheme="minorHAnsi" w:hAnsiTheme="minorHAnsi" w:cstheme="minorHAnsi"/>
          <w:sz w:val="22"/>
          <w:szCs w:val="22"/>
        </w:rPr>
        <w:t>destination</w:t>
      </w:r>
      <w:proofErr w:type="spellEnd"/>
      <w:r w:rsidR="001F4BFE">
        <w:rPr>
          <w:rFonts w:asciiTheme="minorHAnsi" w:hAnsiTheme="minorHAnsi" w:cstheme="minorHAnsi"/>
          <w:sz w:val="22"/>
          <w:szCs w:val="22"/>
        </w:rPr>
        <w:t xml:space="preserve"> </w:t>
      </w:r>
      <w:r w:rsidR="002B5A34" w:rsidRPr="002B5A34">
        <w:rPr>
          <w:rFonts w:asciiTheme="minorHAnsi" w:hAnsiTheme="minorHAnsi" w:cstheme="minorHAnsi"/>
          <w:sz w:val="22"/>
          <w:szCs w:val="22"/>
        </w:rPr>
        <w:t xml:space="preserve"> on</w:t>
      </w:r>
      <w:proofErr w:type="gramEnd"/>
      <w:r w:rsidR="002B5A34" w:rsidRPr="002B5A34">
        <w:rPr>
          <w:rFonts w:asciiTheme="minorHAnsi" w:hAnsiTheme="minorHAnsi" w:cstheme="minorHAnsi"/>
          <w:sz w:val="22"/>
          <w:szCs w:val="22"/>
        </w:rPr>
        <w:t xml:space="preserve"> </w:t>
      </w:r>
      <w:proofErr w:type="spellStart"/>
      <w:r w:rsidR="002B5A34" w:rsidRPr="002B5A34">
        <w:rPr>
          <w:rFonts w:asciiTheme="minorHAnsi" w:hAnsiTheme="minorHAnsi" w:cstheme="minorHAnsi"/>
          <w:sz w:val="22"/>
          <w:szCs w:val="22"/>
        </w:rPr>
        <w:t>search</w:t>
      </w:r>
      <w:proofErr w:type="spellEnd"/>
      <w:r w:rsidR="002B5A34" w:rsidRPr="002B5A34">
        <w:rPr>
          <w:rFonts w:asciiTheme="minorHAnsi" w:hAnsiTheme="minorHAnsi" w:cstheme="minorHAnsi"/>
          <w:sz w:val="22"/>
          <w:szCs w:val="22"/>
        </w:rPr>
        <w:t xml:space="preserve"> </w:t>
      </w:r>
      <w:proofErr w:type="spellStart"/>
      <w:r w:rsidR="002B5A34" w:rsidRPr="002B5A34">
        <w:rPr>
          <w:rFonts w:asciiTheme="minorHAnsi" w:hAnsiTheme="minorHAnsi" w:cstheme="minorHAnsi"/>
          <w:sz w:val="22"/>
          <w:szCs w:val="22"/>
        </w:rPr>
        <w:t>engine</w:t>
      </w:r>
      <w:proofErr w:type="spellEnd"/>
      <w:r w:rsidR="002B5A34" w:rsidRPr="002B5A34">
        <w:rPr>
          <w:rFonts w:asciiTheme="minorHAnsi" w:hAnsiTheme="minorHAnsi" w:cstheme="minorHAnsi"/>
          <w:sz w:val="22"/>
          <w:szCs w:val="22"/>
        </w:rPr>
        <w:t xml:space="preserve"> </w:t>
      </w:r>
      <w:proofErr w:type="spellStart"/>
      <w:r w:rsidR="002B5A34" w:rsidRPr="002B5A34">
        <w:rPr>
          <w:rFonts w:asciiTheme="minorHAnsi" w:hAnsiTheme="minorHAnsi" w:cstheme="minorHAnsi"/>
          <w:sz w:val="22"/>
          <w:szCs w:val="22"/>
        </w:rPr>
        <w:t>optimization</w:t>
      </w:r>
      <w:proofErr w:type="spellEnd"/>
      <w:r w:rsidR="002B5A34" w:rsidRPr="002B5A34">
        <w:rPr>
          <w:rFonts w:asciiTheme="minorHAnsi" w:hAnsiTheme="minorHAnsi" w:cstheme="minorHAnsi"/>
          <w:sz w:val="22"/>
          <w:szCs w:val="22"/>
        </w:rPr>
        <w:t xml:space="preserve"> </w:t>
      </w:r>
      <w:proofErr w:type="spellStart"/>
      <w:r w:rsidR="002B5A34" w:rsidRPr="002B5A34">
        <w:rPr>
          <w:rFonts w:asciiTheme="minorHAnsi" w:hAnsiTheme="minorHAnsi" w:cstheme="minorHAnsi"/>
          <w:sz w:val="22"/>
          <w:szCs w:val="22"/>
        </w:rPr>
        <w:t>best</w:t>
      </w:r>
      <w:proofErr w:type="spellEnd"/>
      <w:r w:rsidR="002B5A34" w:rsidRPr="002B5A34">
        <w:rPr>
          <w:rFonts w:asciiTheme="minorHAnsi" w:hAnsiTheme="minorHAnsi" w:cstheme="minorHAnsi"/>
          <w:sz w:val="22"/>
          <w:szCs w:val="22"/>
        </w:rPr>
        <w:t xml:space="preserve"> </w:t>
      </w:r>
      <w:proofErr w:type="spellStart"/>
      <w:r w:rsidR="002B5A34" w:rsidRPr="002B5A34">
        <w:rPr>
          <w:rFonts w:asciiTheme="minorHAnsi" w:hAnsiTheme="minorHAnsi" w:cstheme="minorHAnsi"/>
          <w:sz w:val="22"/>
          <w:szCs w:val="22"/>
        </w:rPr>
        <w:t>practices</w:t>
      </w:r>
      <w:proofErr w:type="spellEnd"/>
      <w:r w:rsidR="002B5A34" w:rsidRPr="002B5A34">
        <w:rPr>
          <w:rFonts w:asciiTheme="minorHAnsi" w:hAnsiTheme="minorHAnsi" w:cstheme="minorHAnsi"/>
          <w:sz w:val="22"/>
          <w:szCs w:val="22"/>
        </w:rPr>
        <w:t xml:space="preserve">, </w:t>
      </w:r>
      <w:proofErr w:type="spellStart"/>
      <w:r w:rsidR="002B5A34" w:rsidRPr="002B5A34">
        <w:rPr>
          <w:rFonts w:asciiTheme="minorHAnsi" w:hAnsiTheme="minorHAnsi" w:cstheme="minorHAnsi"/>
          <w:sz w:val="22"/>
          <w:szCs w:val="22"/>
        </w:rPr>
        <w:t>keyword</w:t>
      </w:r>
      <w:proofErr w:type="spellEnd"/>
      <w:r w:rsidR="002B5A34" w:rsidRPr="002B5A34">
        <w:rPr>
          <w:rFonts w:asciiTheme="minorHAnsi" w:hAnsiTheme="minorHAnsi" w:cstheme="minorHAnsi"/>
          <w:sz w:val="22"/>
          <w:szCs w:val="22"/>
        </w:rPr>
        <w:t xml:space="preserve"> </w:t>
      </w:r>
      <w:proofErr w:type="spellStart"/>
      <w:r w:rsidR="002B5A34" w:rsidRPr="002B5A34">
        <w:rPr>
          <w:rFonts w:asciiTheme="minorHAnsi" w:hAnsiTheme="minorHAnsi" w:cstheme="minorHAnsi"/>
          <w:sz w:val="22"/>
          <w:szCs w:val="22"/>
        </w:rPr>
        <w:t>research</w:t>
      </w:r>
      <w:proofErr w:type="spellEnd"/>
      <w:r w:rsidR="002B5A34" w:rsidRPr="002B5A34">
        <w:rPr>
          <w:rFonts w:asciiTheme="minorHAnsi" w:hAnsiTheme="minorHAnsi" w:cstheme="minorHAnsi"/>
          <w:sz w:val="22"/>
          <w:szCs w:val="22"/>
        </w:rPr>
        <w:t xml:space="preserve"> </w:t>
      </w:r>
      <w:proofErr w:type="spellStart"/>
      <w:r w:rsidR="002B5A34" w:rsidRPr="002B5A34">
        <w:rPr>
          <w:rFonts w:asciiTheme="minorHAnsi" w:hAnsiTheme="minorHAnsi" w:cstheme="minorHAnsi"/>
          <w:sz w:val="22"/>
          <w:szCs w:val="22"/>
        </w:rPr>
        <w:t>techniques</w:t>
      </w:r>
      <w:proofErr w:type="spellEnd"/>
      <w:r w:rsidR="002B5A34" w:rsidRPr="002B5A34">
        <w:rPr>
          <w:rFonts w:asciiTheme="minorHAnsi" w:hAnsiTheme="minorHAnsi" w:cstheme="minorHAnsi"/>
          <w:sz w:val="22"/>
          <w:szCs w:val="22"/>
        </w:rPr>
        <w:t xml:space="preserve"> </w:t>
      </w:r>
      <w:proofErr w:type="spellStart"/>
      <w:r w:rsidR="002B5A34" w:rsidRPr="002B5A34">
        <w:rPr>
          <w:rFonts w:asciiTheme="minorHAnsi" w:hAnsiTheme="minorHAnsi" w:cstheme="minorHAnsi"/>
          <w:sz w:val="22"/>
          <w:szCs w:val="22"/>
        </w:rPr>
        <w:t>and</w:t>
      </w:r>
      <w:proofErr w:type="spellEnd"/>
      <w:r w:rsidR="002B5A34" w:rsidRPr="002B5A34">
        <w:rPr>
          <w:rFonts w:asciiTheme="minorHAnsi" w:hAnsiTheme="minorHAnsi" w:cstheme="minorHAnsi"/>
          <w:sz w:val="22"/>
          <w:szCs w:val="22"/>
        </w:rPr>
        <w:t xml:space="preserve"> </w:t>
      </w:r>
      <w:proofErr w:type="spellStart"/>
      <w:r w:rsidR="002B5A34" w:rsidRPr="002B5A34">
        <w:rPr>
          <w:rFonts w:asciiTheme="minorHAnsi" w:hAnsiTheme="minorHAnsi" w:cstheme="minorHAnsi"/>
          <w:sz w:val="22"/>
          <w:szCs w:val="22"/>
        </w:rPr>
        <w:t>models</w:t>
      </w:r>
      <w:proofErr w:type="spellEnd"/>
      <w:r w:rsidR="002B5A34" w:rsidRPr="002B5A34">
        <w:rPr>
          <w:rFonts w:asciiTheme="minorHAnsi" w:hAnsiTheme="minorHAnsi" w:cstheme="minorHAnsi"/>
          <w:sz w:val="22"/>
          <w:szCs w:val="22"/>
        </w:rPr>
        <w:t xml:space="preserve">, </w:t>
      </w:r>
      <w:proofErr w:type="spellStart"/>
      <w:r w:rsidR="002B5A34" w:rsidRPr="002B5A34">
        <w:rPr>
          <w:rFonts w:asciiTheme="minorHAnsi" w:hAnsiTheme="minorHAnsi" w:cstheme="minorHAnsi"/>
          <w:sz w:val="22"/>
          <w:szCs w:val="22"/>
        </w:rPr>
        <w:t>social</w:t>
      </w:r>
      <w:proofErr w:type="spellEnd"/>
      <w:r w:rsidR="002B5A34" w:rsidRPr="002B5A34">
        <w:rPr>
          <w:rFonts w:asciiTheme="minorHAnsi" w:hAnsiTheme="minorHAnsi" w:cstheme="minorHAnsi"/>
          <w:sz w:val="22"/>
          <w:szCs w:val="22"/>
        </w:rPr>
        <w:t xml:space="preserve"> </w:t>
      </w:r>
      <w:proofErr w:type="spellStart"/>
      <w:r w:rsidR="002B5A34" w:rsidRPr="002B5A34">
        <w:rPr>
          <w:rFonts w:asciiTheme="minorHAnsi" w:hAnsiTheme="minorHAnsi" w:cstheme="minorHAnsi"/>
          <w:sz w:val="22"/>
          <w:szCs w:val="22"/>
        </w:rPr>
        <w:t>media</w:t>
      </w:r>
      <w:proofErr w:type="spellEnd"/>
      <w:r w:rsidR="002B5A34" w:rsidRPr="002B5A34">
        <w:rPr>
          <w:rFonts w:asciiTheme="minorHAnsi" w:hAnsiTheme="minorHAnsi" w:cstheme="minorHAnsi"/>
          <w:sz w:val="22"/>
          <w:szCs w:val="22"/>
        </w:rPr>
        <w:t xml:space="preserve"> </w:t>
      </w:r>
      <w:proofErr w:type="spellStart"/>
      <w:r w:rsidR="002B5A34" w:rsidRPr="002B5A34">
        <w:rPr>
          <w:rFonts w:asciiTheme="minorHAnsi" w:hAnsiTheme="minorHAnsi" w:cstheme="minorHAnsi"/>
          <w:sz w:val="22"/>
          <w:szCs w:val="22"/>
        </w:rPr>
        <w:t>content</w:t>
      </w:r>
      <w:proofErr w:type="spellEnd"/>
      <w:r w:rsidR="002B5A34" w:rsidRPr="002B5A34">
        <w:rPr>
          <w:rFonts w:asciiTheme="minorHAnsi" w:hAnsiTheme="minorHAnsi" w:cstheme="minorHAnsi"/>
          <w:sz w:val="22"/>
          <w:szCs w:val="22"/>
        </w:rPr>
        <w:t xml:space="preserve"> </w:t>
      </w:r>
      <w:proofErr w:type="spellStart"/>
      <w:r w:rsidR="002B5A34" w:rsidRPr="002B5A34">
        <w:rPr>
          <w:rFonts w:asciiTheme="minorHAnsi" w:hAnsiTheme="minorHAnsi" w:cstheme="minorHAnsi"/>
          <w:sz w:val="22"/>
          <w:szCs w:val="22"/>
        </w:rPr>
        <w:t>development</w:t>
      </w:r>
      <w:proofErr w:type="spellEnd"/>
      <w:r w:rsidR="002B5A34" w:rsidRPr="002B5A34">
        <w:rPr>
          <w:rFonts w:asciiTheme="minorHAnsi" w:hAnsiTheme="minorHAnsi" w:cstheme="minorHAnsi"/>
          <w:sz w:val="22"/>
          <w:szCs w:val="22"/>
        </w:rPr>
        <w:t xml:space="preserve"> </w:t>
      </w:r>
      <w:proofErr w:type="spellStart"/>
      <w:r w:rsidR="002B5A34" w:rsidRPr="002B5A34">
        <w:rPr>
          <w:rFonts w:asciiTheme="minorHAnsi" w:hAnsiTheme="minorHAnsi" w:cstheme="minorHAnsi"/>
          <w:sz w:val="22"/>
          <w:szCs w:val="22"/>
        </w:rPr>
        <w:t>and</w:t>
      </w:r>
      <w:proofErr w:type="spellEnd"/>
      <w:r w:rsidR="002B5A34" w:rsidRPr="002B5A34">
        <w:rPr>
          <w:rFonts w:asciiTheme="minorHAnsi" w:hAnsiTheme="minorHAnsi" w:cstheme="minorHAnsi"/>
          <w:sz w:val="22"/>
          <w:szCs w:val="22"/>
        </w:rPr>
        <w:t xml:space="preserve"> </w:t>
      </w:r>
      <w:proofErr w:type="spellStart"/>
      <w:r w:rsidR="002B5A34" w:rsidRPr="002B5A34">
        <w:rPr>
          <w:rFonts w:asciiTheme="minorHAnsi" w:hAnsiTheme="minorHAnsi" w:cstheme="minorHAnsi"/>
          <w:sz w:val="22"/>
          <w:szCs w:val="22"/>
        </w:rPr>
        <w:t>management</w:t>
      </w:r>
      <w:proofErr w:type="spellEnd"/>
      <w:r w:rsidR="006D7834">
        <w:rPr>
          <w:rFonts w:asciiTheme="minorHAnsi" w:hAnsiTheme="minorHAnsi" w:cstheme="minorHAnsi"/>
          <w:sz w:val="22"/>
          <w:szCs w:val="22"/>
        </w:rPr>
        <w:t xml:space="preserve">, online </w:t>
      </w:r>
      <w:proofErr w:type="spellStart"/>
      <w:r w:rsidR="006D7834">
        <w:rPr>
          <w:rFonts w:asciiTheme="minorHAnsi" w:hAnsiTheme="minorHAnsi" w:cstheme="minorHAnsi"/>
          <w:sz w:val="22"/>
          <w:szCs w:val="22"/>
        </w:rPr>
        <w:t>result</w:t>
      </w:r>
      <w:proofErr w:type="spellEnd"/>
      <w:r w:rsidR="006D7834">
        <w:rPr>
          <w:rFonts w:asciiTheme="minorHAnsi" w:hAnsiTheme="minorHAnsi" w:cstheme="minorHAnsi"/>
          <w:sz w:val="22"/>
          <w:szCs w:val="22"/>
        </w:rPr>
        <w:t xml:space="preserve"> </w:t>
      </w:r>
      <w:proofErr w:type="spellStart"/>
      <w:r w:rsidR="006D7834">
        <w:rPr>
          <w:rFonts w:asciiTheme="minorHAnsi" w:hAnsiTheme="minorHAnsi" w:cstheme="minorHAnsi"/>
          <w:sz w:val="22"/>
          <w:szCs w:val="22"/>
        </w:rPr>
        <w:t>monitoring</w:t>
      </w:r>
      <w:proofErr w:type="spellEnd"/>
      <w:r>
        <w:rPr>
          <w:rFonts w:asciiTheme="minorHAnsi" w:hAnsiTheme="minorHAnsi" w:cstheme="minorHAnsi"/>
          <w:sz w:val="22"/>
          <w:szCs w:val="22"/>
        </w:rPr>
        <w:t>,</w:t>
      </w:r>
      <w:r w:rsidR="006D7834">
        <w:rPr>
          <w:rFonts w:asciiTheme="minorHAnsi" w:hAnsiTheme="minorHAnsi" w:cstheme="minorHAnsi"/>
          <w:sz w:val="22"/>
          <w:szCs w:val="22"/>
        </w:rPr>
        <w:t xml:space="preserve"> </w:t>
      </w:r>
      <w:proofErr w:type="spellStart"/>
      <w:r w:rsidR="006D7834">
        <w:rPr>
          <w:rFonts w:asciiTheme="minorHAnsi" w:hAnsiTheme="minorHAnsi" w:cstheme="minorHAnsi"/>
          <w:sz w:val="22"/>
          <w:szCs w:val="22"/>
        </w:rPr>
        <w:t>use</w:t>
      </w:r>
      <w:proofErr w:type="spellEnd"/>
      <w:r w:rsidR="006D7834">
        <w:rPr>
          <w:rFonts w:asciiTheme="minorHAnsi" w:hAnsiTheme="minorHAnsi" w:cstheme="minorHAnsi"/>
          <w:sz w:val="22"/>
          <w:szCs w:val="22"/>
        </w:rPr>
        <w:t xml:space="preserve"> </w:t>
      </w:r>
      <w:proofErr w:type="spellStart"/>
      <w:r w:rsidR="006D7834">
        <w:rPr>
          <w:rFonts w:asciiTheme="minorHAnsi" w:hAnsiTheme="minorHAnsi" w:cstheme="minorHAnsi"/>
          <w:sz w:val="22"/>
          <w:szCs w:val="22"/>
        </w:rPr>
        <w:t>of</w:t>
      </w:r>
      <w:proofErr w:type="spellEnd"/>
      <w:r w:rsidR="006D7834">
        <w:rPr>
          <w:rFonts w:asciiTheme="minorHAnsi" w:hAnsiTheme="minorHAnsi" w:cstheme="minorHAnsi"/>
          <w:sz w:val="22"/>
          <w:szCs w:val="22"/>
        </w:rPr>
        <w:t xml:space="preserve"> </w:t>
      </w:r>
      <w:proofErr w:type="spellStart"/>
      <w:r w:rsidR="006D7834">
        <w:rPr>
          <w:rFonts w:asciiTheme="minorHAnsi" w:hAnsiTheme="minorHAnsi" w:cstheme="minorHAnsi"/>
          <w:sz w:val="22"/>
          <w:szCs w:val="22"/>
        </w:rPr>
        <w:t>analytics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other</w:t>
      </w:r>
      <w:proofErr w:type="spellEnd"/>
      <w:r>
        <w:rPr>
          <w:rFonts w:asciiTheme="minorHAnsi" w:hAnsiTheme="minorHAnsi" w:cstheme="minorHAnsi"/>
          <w:sz w:val="22"/>
          <w:szCs w:val="22"/>
        </w:rPr>
        <w:t xml:space="preserve"> SMM </w:t>
      </w:r>
      <w:proofErr w:type="spellStart"/>
      <w:r>
        <w:rPr>
          <w:rFonts w:asciiTheme="minorHAnsi" w:hAnsiTheme="minorHAnsi" w:cstheme="minorHAnsi"/>
          <w:sz w:val="22"/>
          <w:szCs w:val="22"/>
        </w:rPr>
        <w:t>tools</w:t>
      </w:r>
      <w:proofErr w:type="spellEnd"/>
      <w:r w:rsidR="002B5A34" w:rsidRPr="002B5A34">
        <w:rPr>
          <w:rFonts w:asciiTheme="minorHAnsi" w:hAnsiTheme="minorHAnsi" w:cstheme="minorHAnsi"/>
          <w:sz w:val="22"/>
          <w:szCs w:val="22"/>
        </w:rPr>
        <w:t>.</w:t>
      </w:r>
      <w:r w:rsidR="002B5A34" w:rsidRPr="006D7834">
        <w:rPr>
          <w:rFonts w:asciiTheme="minorHAnsi" w:hAnsiTheme="minorHAnsi" w:cstheme="minorHAnsi"/>
          <w:sz w:val="22"/>
          <w:szCs w:val="22"/>
        </w:rPr>
        <w:t xml:space="preserve"> </w:t>
      </w:r>
    </w:p>
    <w:p w:rsidR="002B5A34" w:rsidRDefault="002B5A34" w:rsidP="002B5A34">
      <w:pPr>
        <w:jc w:val="both"/>
        <w:rPr>
          <w:rFonts w:asciiTheme="minorHAnsi" w:hAnsiTheme="minorHAnsi" w:cstheme="minorHAnsi"/>
          <w:sz w:val="22"/>
          <w:szCs w:val="22"/>
        </w:rPr>
      </w:pPr>
    </w:p>
    <w:p w:rsidR="002E1445" w:rsidRPr="002E1445" w:rsidRDefault="002E1445" w:rsidP="002E1445">
      <w:pPr>
        <w:rPr>
          <w:rFonts w:asciiTheme="minorHAnsi" w:hAnsiTheme="minorHAnsi" w:cstheme="minorHAnsi"/>
          <w:sz w:val="22"/>
          <w:szCs w:val="22"/>
        </w:rPr>
      </w:pPr>
      <w:r>
        <w:rPr>
          <w:rFonts w:asciiTheme="minorHAnsi" w:hAnsiTheme="minorHAnsi" w:cstheme="minorHAnsi"/>
          <w:sz w:val="22"/>
          <w:szCs w:val="22"/>
        </w:rPr>
        <w:t xml:space="preserve">The </w:t>
      </w:r>
      <w:proofErr w:type="spellStart"/>
      <w:r>
        <w:rPr>
          <w:rFonts w:asciiTheme="minorHAnsi" w:hAnsiTheme="minorHAnsi" w:cstheme="minorHAnsi"/>
          <w:sz w:val="22"/>
          <w:szCs w:val="22"/>
        </w:rPr>
        <w:t>Successful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Bidder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expected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work</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closely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with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the</w:t>
      </w:r>
      <w:proofErr w:type="spellEnd"/>
      <w:r>
        <w:rPr>
          <w:rFonts w:asciiTheme="minorHAnsi" w:hAnsiTheme="minorHAnsi" w:cstheme="minorHAnsi"/>
          <w:sz w:val="22"/>
          <w:szCs w:val="22"/>
        </w:rPr>
        <w:t xml:space="preserve"> </w:t>
      </w:r>
      <w:r w:rsidRPr="002E1445">
        <w:rPr>
          <w:rFonts w:asciiTheme="minorHAnsi" w:hAnsiTheme="minorHAnsi" w:cstheme="minorHAnsi"/>
          <w:sz w:val="22"/>
          <w:szCs w:val="22"/>
        </w:rPr>
        <w:t xml:space="preserve">WTK </w:t>
      </w:r>
      <w:proofErr w:type="spellStart"/>
      <w:r w:rsidRPr="002E1445">
        <w:rPr>
          <w:rFonts w:asciiTheme="minorHAnsi" w:hAnsiTheme="minorHAnsi" w:cstheme="minorHAnsi"/>
          <w:sz w:val="22"/>
          <w:szCs w:val="22"/>
        </w:rPr>
        <w:t>team</w:t>
      </w:r>
      <w:proofErr w:type="spellEnd"/>
      <w:r w:rsidRPr="002E1445">
        <w:rPr>
          <w:rFonts w:asciiTheme="minorHAnsi" w:hAnsiTheme="minorHAnsi" w:cstheme="minorHAnsi"/>
          <w:sz w:val="22"/>
          <w:szCs w:val="22"/>
        </w:rPr>
        <w:t xml:space="preserve">, </w:t>
      </w:r>
      <w:proofErr w:type="spellStart"/>
      <w:r w:rsidRPr="002E1445">
        <w:rPr>
          <w:rFonts w:asciiTheme="minorHAnsi" w:hAnsiTheme="minorHAnsi" w:cstheme="minorHAnsi"/>
          <w:sz w:val="22"/>
          <w:szCs w:val="22"/>
        </w:rPr>
        <w:t>Tourism</w:t>
      </w:r>
      <w:proofErr w:type="spellEnd"/>
      <w:r w:rsidRPr="002E1445">
        <w:rPr>
          <w:rFonts w:asciiTheme="minorHAnsi" w:hAnsiTheme="minorHAnsi" w:cstheme="minorHAnsi"/>
          <w:sz w:val="22"/>
          <w:szCs w:val="22"/>
        </w:rPr>
        <w:t xml:space="preserve"> Department, </w:t>
      </w:r>
      <w:proofErr w:type="spellStart"/>
      <w:r w:rsidRPr="002E1445">
        <w:rPr>
          <w:rFonts w:asciiTheme="minorHAnsi" w:hAnsiTheme="minorHAnsi" w:cstheme="minorHAnsi"/>
          <w:sz w:val="22"/>
          <w:szCs w:val="22"/>
        </w:rPr>
        <w:t>destination</w:t>
      </w:r>
      <w:proofErr w:type="spellEnd"/>
      <w:r w:rsidRPr="002E1445">
        <w:rPr>
          <w:rFonts w:asciiTheme="minorHAnsi" w:hAnsiTheme="minorHAnsi" w:cstheme="minorHAnsi"/>
          <w:sz w:val="22"/>
          <w:szCs w:val="22"/>
        </w:rPr>
        <w:t xml:space="preserve"> </w:t>
      </w:r>
      <w:proofErr w:type="spellStart"/>
      <w:r w:rsidRPr="002E1445">
        <w:rPr>
          <w:rFonts w:asciiTheme="minorHAnsi" w:hAnsiTheme="minorHAnsi" w:cstheme="minorHAnsi"/>
          <w:sz w:val="22"/>
          <w:szCs w:val="22"/>
        </w:rPr>
        <w:t>leaders</w:t>
      </w:r>
      <w:proofErr w:type="spellEnd"/>
      <w:r w:rsidRPr="002E1445">
        <w:rPr>
          <w:rFonts w:asciiTheme="minorHAnsi" w:hAnsiTheme="minorHAnsi" w:cstheme="minorHAnsi"/>
          <w:sz w:val="22"/>
          <w:szCs w:val="22"/>
        </w:rPr>
        <w:t xml:space="preserve">, </w:t>
      </w:r>
      <w:proofErr w:type="spellStart"/>
      <w:r w:rsidRPr="002E1445">
        <w:rPr>
          <w:rFonts w:asciiTheme="minorHAnsi" w:hAnsiTheme="minorHAnsi" w:cstheme="minorHAnsi"/>
          <w:sz w:val="22"/>
          <w:szCs w:val="22"/>
        </w:rPr>
        <w:t>local</w:t>
      </w:r>
      <w:proofErr w:type="spellEnd"/>
      <w:r w:rsidRPr="002E1445">
        <w:rPr>
          <w:rFonts w:asciiTheme="minorHAnsi" w:hAnsiTheme="minorHAnsi" w:cstheme="minorHAnsi"/>
          <w:sz w:val="22"/>
          <w:szCs w:val="22"/>
        </w:rPr>
        <w:t xml:space="preserve"> </w:t>
      </w:r>
      <w:proofErr w:type="spellStart"/>
      <w:r w:rsidRPr="002E1445">
        <w:rPr>
          <w:rFonts w:asciiTheme="minorHAnsi" w:hAnsiTheme="minorHAnsi" w:cstheme="minorHAnsi"/>
          <w:sz w:val="22"/>
          <w:szCs w:val="22"/>
        </w:rPr>
        <w:t>service</w:t>
      </w:r>
      <w:proofErr w:type="spellEnd"/>
      <w:r w:rsidRPr="002E1445">
        <w:rPr>
          <w:rFonts w:asciiTheme="minorHAnsi" w:hAnsiTheme="minorHAnsi" w:cstheme="minorHAnsi"/>
          <w:sz w:val="22"/>
          <w:szCs w:val="22"/>
        </w:rPr>
        <w:t xml:space="preserve"> </w:t>
      </w:r>
      <w:proofErr w:type="spellStart"/>
      <w:r w:rsidRPr="002E1445">
        <w:rPr>
          <w:rFonts w:asciiTheme="minorHAnsi" w:hAnsiTheme="minorHAnsi" w:cstheme="minorHAnsi"/>
          <w:sz w:val="22"/>
          <w:szCs w:val="22"/>
        </w:rPr>
        <w:t>providers</w:t>
      </w:r>
      <w:proofErr w:type="spellEnd"/>
      <w:r w:rsidRPr="002E1445">
        <w:rPr>
          <w:rFonts w:asciiTheme="minorHAnsi" w:hAnsiTheme="minorHAnsi" w:cstheme="minorHAnsi"/>
          <w:sz w:val="22"/>
          <w:szCs w:val="22"/>
        </w:rPr>
        <w:t xml:space="preserve"> </w:t>
      </w:r>
      <w:proofErr w:type="spellStart"/>
      <w:r w:rsidRPr="002E1445">
        <w:rPr>
          <w:rFonts w:asciiTheme="minorHAnsi" w:hAnsiTheme="minorHAnsi" w:cstheme="minorHAnsi"/>
          <w:sz w:val="22"/>
          <w:szCs w:val="22"/>
        </w:rPr>
        <w:t>and</w:t>
      </w:r>
      <w:proofErr w:type="spellEnd"/>
      <w:r w:rsidRPr="002E1445">
        <w:rPr>
          <w:rFonts w:asciiTheme="minorHAnsi" w:hAnsiTheme="minorHAnsi" w:cstheme="minorHAnsi"/>
          <w:sz w:val="22"/>
          <w:szCs w:val="22"/>
        </w:rPr>
        <w:t xml:space="preserve"> </w:t>
      </w:r>
      <w:proofErr w:type="spellStart"/>
      <w:r w:rsidRPr="002E1445">
        <w:rPr>
          <w:rFonts w:asciiTheme="minorHAnsi" w:hAnsiTheme="minorHAnsi" w:cstheme="minorHAnsi"/>
          <w:sz w:val="22"/>
          <w:szCs w:val="22"/>
        </w:rPr>
        <w:t>the</w:t>
      </w:r>
      <w:proofErr w:type="spellEnd"/>
      <w:r w:rsidRPr="002E1445">
        <w:rPr>
          <w:rFonts w:asciiTheme="minorHAnsi" w:hAnsiTheme="minorHAnsi" w:cstheme="minorHAnsi"/>
          <w:sz w:val="22"/>
          <w:szCs w:val="22"/>
        </w:rPr>
        <w:t xml:space="preserve"> </w:t>
      </w:r>
      <w:proofErr w:type="spellStart"/>
      <w:r w:rsidRPr="002E1445">
        <w:rPr>
          <w:rFonts w:asciiTheme="minorHAnsi" w:hAnsiTheme="minorHAnsi" w:cstheme="minorHAnsi"/>
          <w:sz w:val="22"/>
          <w:szCs w:val="22"/>
        </w:rPr>
        <w:t>community</w:t>
      </w:r>
      <w:proofErr w:type="spellEnd"/>
      <w:r w:rsidR="001453F7">
        <w:rPr>
          <w:rFonts w:asciiTheme="minorHAnsi" w:hAnsiTheme="minorHAnsi" w:cstheme="minorHAnsi"/>
          <w:sz w:val="22"/>
          <w:szCs w:val="22"/>
        </w:rPr>
        <w:t xml:space="preserve"> i</w:t>
      </w:r>
      <w:r w:rsidRPr="002E1445">
        <w:rPr>
          <w:rFonts w:asciiTheme="minorHAnsi" w:hAnsiTheme="minorHAnsi" w:cstheme="minorHAnsi"/>
          <w:sz w:val="22"/>
          <w:szCs w:val="22"/>
        </w:rPr>
        <w:t xml:space="preserve">n </w:t>
      </w:r>
      <w:proofErr w:type="spellStart"/>
      <w:r w:rsidRPr="002E1445">
        <w:rPr>
          <w:rFonts w:asciiTheme="minorHAnsi" w:hAnsiTheme="minorHAnsi" w:cstheme="minorHAnsi"/>
          <w:sz w:val="22"/>
          <w:szCs w:val="22"/>
        </w:rPr>
        <w:t>both</w:t>
      </w:r>
      <w:proofErr w:type="spellEnd"/>
      <w:r w:rsidRPr="002E1445">
        <w:rPr>
          <w:rFonts w:asciiTheme="minorHAnsi" w:hAnsiTheme="minorHAnsi" w:cstheme="minorHAnsi"/>
          <w:sz w:val="22"/>
          <w:szCs w:val="22"/>
        </w:rPr>
        <w:t xml:space="preserve"> </w:t>
      </w:r>
      <w:proofErr w:type="spellStart"/>
      <w:r w:rsidRPr="002E1445">
        <w:rPr>
          <w:rFonts w:asciiTheme="minorHAnsi" w:hAnsiTheme="minorHAnsi" w:cstheme="minorHAnsi"/>
          <w:sz w:val="22"/>
          <w:szCs w:val="22"/>
        </w:rPr>
        <w:t>target</w:t>
      </w:r>
      <w:proofErr w:type="spellEnd"/>
      <w:r w:rsidRPr="002E1445">
        <w:rPr>
          <w:rFonts w:asciiTheme="minorHAnsi" w:hAnsiTheme="minorHAnsi" w:cstheme="minorHAnsi"/>
          <w:sz w:val="22"/>
          <w:szCs w:val="22"/>
        </w:rPr>
        <w:t xml:space="preserve"> </w:t>
      </w:r>
      <w:proofErr w:type="spellStart"/>
      <w:r w:rsidRPr="002E1445">
        <w:rPr>
          <w:rFonts w:asciiTheme="minorHAnsi" w:hAnsiTheme="minorHAnsi" w:cstheme="minorHAnsi"/>
          <w:sz w:val="22"/>
          <w:szCs w:val="22"/>
        </w:rPr>
        <w:t>destinations</w:t>
      </w:r>
      <w:proofErr w:type="spellEnd"/>
      <w:r w:rsidRPr="002E1445">
        <w:rPr>
          <w:rFonts w:asciiTheme="minorHAnsi" w:hAnsiTheme="minorHAnsi" w:cstheme="minorHAnsi"/>
          <w:sz w:val="22"/>
          <w:szCs w:val="22"/>
        </w:rPr>
        <w:t xml:space="preserve"> on all afore-stated activities. </w:t>
      </w:r>
    </w:p>
    <w:p w:rsidR="001C1374" w:rsidRDefault="002E1445" w:rsidP="001453F7">
      <w:pPr>
        <w:jc w:val="both"/>
        <w:rPr>
          <w:rFonts w:asciiTheme="minorHAnsi" w:hAnsiTheme="minorHAnsi" w:cstheme="minorHAnsi"/>
          <w:sz w:val="22"/>
          <w:szCs w:val="22"/>
        </w:rPr>
      </w:pPr>
      <w:r>
        <w:rPr>
          <w:rFonts w:asciiTheme="minorHAnsi" w:hAnsiTheme="minorHAnsi" w:cstheme="minorHAnsi"/>
          <w:sz w:val="22"/>
          <w:szCs w:val="22"/>
        </w:rPr>
        <w:t xml:space="preserve"> </w:t>
      </w:r>
    </w:p>
    <w:p w:rsidR="001453F7" w:rsidRPr="001453F7" w:rsidRDefault="001453F7" w:rsidP="001453F7">
      <w:pPr>
        <w:jc w:val="both"/>
        <w:rPr>
          <w:rFonts w:asciiTheme="minorHAnsi" w:hAnsiTheme="minorHAnsi" w:cstheme="minorHAnsi"/>
          <w:sz w:val="22"/>
          <w:szCs w:val="22"/>
        </w:rPr>
      </w:pPr>
    </w:p>
    <w:p w:rsidR="008904D2" w:rsidRPr="0075780F" w:rsidRDefault="008904D2" w:rsidP="001C1374">
      <w:pPr>
        <w:tabs>
          <w:tab w:val="left" w:pos="426"/>
          <w:tab w:val="left" w:pos="1417"/>
        </w:tabs>
        <w:snapToGrid w:val="0"/>
        <w:jc w:val="both"/>
        <w:rPr>
          <w:rFonts w:asciiTheme="minorHAnsi" w:hAnsiTheme="minorHAnsi" w:cstheme="minorHAnsi"/>
          <w:b/>
          <w:color w:val="2E74B5" w:themeColor="accent1" w:themeShade="BF"/>
          <w:spacing w:val="-2"/>
          <w:sz w:val="28"/>
          <w:szCs w:val="28"/>
          <w:lang w:val="en-CA"/>
        </w:rPr>
      </w:pPr>
      <w:r w:rsidRPr="0075780F">
        <w:rPr>
          <w:rFonts w:asciiTheme="minorHAnsi" w:hAnsiTheme="minorHAnsi" w:cstheme="minorHAnsi"/>
          <w:b/>
          <w:color w:val="2E74B5" w:themeColor="accent1" w:themeShade="BF"/>
          <w:spacing w:val="-2"/>
          <w:sz w:val="28"/>
          <w:szCs w:val="28"/>
          <w:lang w:val="en-CA"/>
        </w:rPr>
        <w:t>Expected Results &amp; Deliverables</w:t>
      </w:r>
    </w:p>
    <w:p w:rsidR="00AF2482" w:rsidRPr="00DA2722" w:rsidRDefault="00AF2482" w:rsidP="008904D2">
      <w:pPr>
        <w:widowControl/>
        <w:rPr>
          <w:rFonts w:asciiTheme="minorHAnsi" w:hAnsiTheme="minorHAnsi" w:cstheme="minorHAnsi"/>
          <w:szCs w:val="21"/>
          <w:lang w:val="en-US"/>
        </w:rPr>
      </w:pPr>
    </w:p>
    <w:p w:rsidR="002E1445" w:rsidRPr="00370ADF" w:rsidRDefault="002E1445" w:rsidP="002E1445">
      <w:pPr>
        <w:rPr>
          <w:rFonts w:asciiTheme="minorHAnsi" w:hAnsiTheme="minorHAnsi" w:cstheme="minorHAnsi"/>
          <w:sz w:val="22"/>
          <w:szCs w:val="22"/>
          <w:lang w:val="en-US"/>
        </w:rPr>
      </w:pPr>
      <w:r w:rsidRPr="00370ADF">
        <w:rPr>
          <w:rFonts w:asciiTheme="minorHAnsi" w:hAnsiTheme="minorHAnsi" w:cstheme="minorHAnsi"/>
          <w:sz w:val="22"/>
          <w:szCs w:val="22"/>
          <w:lang w:val="en-US"/>
        </w:rPr>
        <w:t xml:space="preserve">The </w:t>
      </w:r>
      <w:proofErr w:type="spellStart"/>
      <w:r w:rsidRPr="00370ADF">
        <w:rPr>
          <w:rFonts w:asciiTheme="minorHAnsi" w:hAnsiTheme="minorHAnsi" w:cstheme="minorHAnsi"/>
          <w:sz w:val="22"/>
          <w:szCs w:val="22"/>
        </w:rPr>
        <w:t>Successful</w:t>
      </w:r>
      <w:proofErr w:type="spellEnd"/>
      <w:r w:rsidRPr="00370ADF">
        <w:rPr>
          <w:rFonts w:asciiTheme="minorHAnsi" w:hAnsiTheme="minorHAnsi" w:cstheme="minorHAnsi"/>
          <w:sz w:val="22"/>
          <w:szCs w:val="22"/>
        </w:rPr>
        <w:t xml:space="preserve"> </w:t>
      </w:r>
      <w:proofErr w:type="spellStart"/>
      <w:r w:rsidRPr="00370ADF">
        <w:rPr>
          <w:rFonts w:asciiTheme="minorHAnsi" w:hAnsiTheme="minorHAnsi" w:cstheme="minorHAnsi"/>
          <w:sz w:val="22"/>
          <w:szCs w:val="22"/>
        </w:rPr>
        <w:t>Bidder</w:t>
      </w:r>
      <w:proofErr w:type="spellEnd"/>
      <w:r w:rsidRPr="00370ADF">
        <w:rPr>
          <w:rFonts w:asciiTheme="minorHAnsi" w:hAnsiTheme="minorHAnsi" w:cstheme="minorHAnsi"/>
          <w:sz w:val="22"/>
          <w:szCs w:val="22"/>
        </w:rPr>
        <w:t xml:space="preserve"> i</w:t>
      </w:r>
      <w:r w:rsidRPr="00370ADF">
        <w:rPr>
          <w:rFonts w:asciiTheme="minorHAnsi" w:hAnsiTheme="minorHAnsi" w:cstheme="minorHAnsi"/>
          <w:sz w:val="22"/>
          <w:szCs w:val="22"/>
          <w:lang w:val="en-US"/>
        </w:rPr>
        <w:t>s required to prepare and submit the following deliverables:</w:t>
      </w:r>
    </w:p>
    <w:p w:rsidR="002E1445" w:rsidRPr="00370ADF" w:rsidRDefault="002E1445" w:rsidP="002E1445">
      <w:pPr>
        <w:rPr>
          <w:rFonts w:asciiTheme="minorHAnsi" w:hAnsiTheme="minorHAnsi" w:cstheme="minorHAnsi"/>
          <w:sz w:val="22"/>
          <w:szCs w:val="22"/>
          <w:lang w:val="en-US"/>
        </w:rPr>
      </w:pPr>
    </w:p>
    <w:p w:rsidR="002E1445" w:rsidRPr="00370ADF" w:rsidRDefault="002E1445" w:rsidP="002E1445">
      <w:pPr>
        <w:pStyle w:val="a6"/>
        <w:widowControl/>
        <w:numPr>
          <w:ilvl w:val="0"/>
          <w:numId w:val="19"/>
        </w:numPr>
        <w:rPr>
          <w:rFonts w:asciiTheme="minorHAnsi" w:hAnsiTheme="minorHAnsi" w:cstheme="minorHAnsi"/>
          <w:sz w:val="22"/>
          <w:szCs w:val="22"/>
          <w:lang w:val="en-US"/>
        </w:rPr>
      </w:pPr>
      <w:r w:rsidRPr="00370ADF">
        <w:rPr>
          <w:rFonts w:asciiTheme="minorHAnsi" w:hAnsiTheme="minorHAnsi" w:cstheme="minorHAnsi"/>
          <w:sz w:val="22"/>
          <w:szCs w:val="22"/>
          <w:lang w:val="en-US"/>
        </w:rPr>
        <w:t xml:space="preserve">A comprehensive and detailed report on project implementation and achievements, including: </w:t>
      </w:r>
    </w:p>
    <w:p w:rsidR="00370ADF" w:rsidRPr="00370ADF" w:rsidRDefault="00370ADF" w:rsidP="00370ADF">
      <w:pPr>
        <w:pStyle w:val="a6"/>
        <w:widowControl/>
        <w:numPr>
          <w:ilvl w:val="1"/>
          <w:numId w:val="21"/>
        </w:numPr>
        <w:rPr>
          <w:rFonts w:asciiTheme="minorHAnsi" w:hAnsiTheme="minorHAnsi" w:cstheme="minorHAnsi"/>
          <w:sz w:val="22"/>
          <w:szCs w:val="22"/>
          <w:lang w:val="en-US"/>
        </w:rPr>
      </w:pPr>
      <w:r w:rsidRPr="00370ADF">
        <w:rPr>
          <w:rFonts w:asciiTheme="minorHAnsi" w:hAnsiTheme="minorHAnsi" w:cstheme="minorHAnsi"/>
          <w:sz w:val="22"/>
          <w:szCs w:val="22"/>
          <w:lang w:val="en-US"/>
        </w:rPr>
        <w:t xml:space="preserve">Inventory of the improved existing and newly designed winter tourism products and experiences in two target destinations; </w:t>
      </w:r>
    </w:p>
    <w:p w:rsidR="00370ADF" w:rsidRPr="00370ADF" w:rsidRDefault="00370ADF" w:rsidP="00370ADF">
      <w:pPr>
        <w:pStyle w:val="a6"/>
        <w:widowControl/>
        <w:numPr>
          <w:ilvl w:val="1"/>
          <w:numId w:val="21"/>
        </w:numPr>
        <w:rPr>
          <w:rFonts w:asciiTheme="minorHAnsi" w:hAnsiTheme="minorHAnsi" w:cstheme="minorHAnsi"/>
          <w:sz w:val="22"/>
          <w:szCs w:val="22"/>
        </w:rPr>
      </w:pPr>
      <w:r>
        <w:rPr>
          <w:rFonts w:asciiTheme="minorHAnsi" w:hAnsiTheme="minorHAnsi" w:cstheme="minorHAnsi"/>
          <w:sz w:val="22"/>
          <w:szCs w:val="22"/>
        </w:rPr>
        <w:t>M</w:t>
      </w:r>
      <w:r w:rsidRPr="00370ADF">
        <w:rPr>
          <w:rFonts w:asciiTheme="minorHAnsi" w:hAnsiTheme="minorHAnsi" w:cstheme="minorHAnsi"/>
          <w:sz w:val="22"/>
          <w:szCs w:val="22"/>
        </w:rPr>
        <w:t xml:space="preserve">arketing </w:t>
      </w:r>
      <w:proofErr w:type="spellStart"/>
      <w:r w:rsidRPr="00370ADF">
        <w:rPr>
          <w:rFonts w:asciiTheme="minorHAnsi" w:hAnsiTheme="minorHAnsi" w:cstheme="minorHAnsi"/>
          <w:sz w:val="22"/>
          <w:szCs w:val="22"/>
        </w:rPr>
        <w:t>strateg</w:t>
      </w:r>
      <w:r>
        <w:rPr>
          <w:rFonts w:asciiTheme="minorHAnsi" w:hAnsiTheme="minorHAnsi" w:cstheme="minorHAnsi"/>
          <w:sz w:val="22"/>
          <w:szCs w:val="22"/>
        </w:rPr>
        <w:t>ies</w:t>
      </w:r>
      <w:proofErr w:type="spellEnd"/>
      <w:r w:rsidRPr="00370ADF">
        <w:rPr>
          <w:rFonts w:asciiTheme="minorHAnsi" w:hAnsiTheme="minorHAnsi" w:cstheme="minorHAnsi"/>
          <w:sz w:val="22"/>
          <w:szCs w:val="22"/>
        </w:rPr>
        <w:t xml:space="preserve"> </w:t>
      </w:r>
      <w:proofErr w:type="spellStart"/>
      <w:r w:rsidRPr="00370ADF">
        <w:rPr>
          <w:rFonts w:asciiTheme="minorHAnsi" w:hAnsiTheme="minorHAnsi" w:cstheme="minorHAnsi"/>
          <w:sz w:val="22"/>
          <w:szCs w:val="22"/>
        </w:rPr>
        <w:t>and</w:t>
      </w:r>
      <w:proofErr w:type="spellEnd"/>
      <w:r w:rsidRPr="00370ADF">
        <w:rPr>
          <w:rFonts w:asciiTheme="minorHAnsi" w:hAnsiTheme="minorHAnsi" w:cstheme="minorHAnsi"/>
          <w:sz w:val="22"/>
          <w:szCs w:val="22"/>
        </w:rPr>
        <w:t xml:space="preserve"> </w:t>
      </w:r>
      <w:proofErr w:type="spellStart"/>
      <w:r w:rsidRPr="00370ADF">
        <w:rPr>
          <w:rFonts w:asciiTheme="minorHAnsi" w:hAnsiTheme="minorHAnsi" w:cstheme="minorHAnsi"/>
          <w:sz w:val="22"/>
          <w:szCs w:val="22"/>
        </w:rPr>
        <w:t>action</w:t>
      </w:r>
      <w:proofErr w:type="spellEnd"/>
      <w:r w:rsidRPr="00370ADF">
        <w:rPr>
          <w:rFonts w:asciiTheme="minorHAnsi" w:hAnsiTheme="minorHAnsi" w:cstheme="minorHAnsi"/>
          <w:sz w:val="22"/>
          <w:szCs w:val="22"/>
        </w:rPr>
        <w:t xml:space="preserve"> </w:t>
      </w:r>
      <w:proofErr w:type="spellStart"/>
      <w:r w:rsidRPr="00370ADF">
        <w:rPr>
          <w:rFonts w:asciiTheme="minorHAnsi" w:hAnsiTheme="minorHAnsi" w:cstheme="minorHAnsi"/>
          <w:sz w:val="22"/>
          <w:szCs w:val="22"/>
        </w:rPr>
        <w:t>plan</w:t>
      </w:r>
      <w:r>
        <w:rPr>
          <w:rFonts w:asciiTheme="minorHAnsi" w:hAnsiTheme="minorHAnsi" w:cstheme="minorHAnsi"/>
          <w:sz w:val="22"/>
          <w:szCs w:val="22"/>
        </w:rPr>
        <w:t>s</w:t>
      </w:r>
      <w:proofErr w:type="spellEnd"/>
      <w:r w:rsidRPr="00370ADF">
        <w:rPr>
          <w:rFonts w:asciiTheme="minorHAnsi" w:hAnsiTheme="minorHAnsi" w:cstheme="minorHAnsi"/>
          <w:sz w:val="22"/>
          <w:szCs w:val="22"/>
        </w:rPr>
        <w:t xml:space="preserve"> </w:t>
      </w:r>
      <w:proofErr w:type="spellStart"/>
      <w:r w:rsidRPr="00370ADF">
        <w:rPr>
          <w:rFonts w:asciiTheme="minorHAnsi" w:hAnsiTheme="minorHAnsi" w:cstheme="minorHAnsi"/>
          <w:sz w:val="22"/>
          <w:szCs w:val="22"/>
        </w:rPr>
        <w:t>for</w:t>
      </w:r>
      <w:proofErr w:type="spellEnd"/>
      <w:r w:rsidRPr="00370ADF">
        <w:rPr>
          <w:rFonts w:asciiTheme="minorHAnsi" w:hAnsiTheme="minorHAnsi" w:cstheme="minorHAnsi"/>
          <w:sz w:val="22"/>
          <w:szCs w:val="22"/>
        </w:rPr>
        <w:t xml:space="preserve"> </w:t>
      </w:r>
      <w:proofErr w:type="spellStart"/>
      <w:r w:rsidRPr="00370ADF">
        <w:rPr>
          <w:rFonts w:asciiTheme="minorHAnsi" w:hAnsiTheme="minorHAnsi" w:cstheme="minorHAnsi"/>
          <w:sz w:val="22"/>
          <w:szCs w:val="22"/>
        </w:rPr>
        <w:t>Bishkek</w:t>
      </w:r>
      <w:proofErr w:type="spellEnd"/>
      <w:r w:rsidRPr="00370ADF">
        <w:rPr>
          <w:rFonts w:asciiTheme="minorHAnsi" w:hAnsiTheme="minorHAnsi" w:cstheme="minorHAnsi"/>
          <w:sz w:val="22"/>
          <w:szCs w:val="22"/>
        </w:rPr>
        <w:t xml:space="preserve"> South </w:t>
      </w:r>
      <w:proofErr w:type="spellStart"/>
      <w:r w:rsidRPr="00370ADF">
        <w:rPr>
          <w:rFonts w:asciiTheme="minorHAnsi" w:hAnsiTheme="minorHAnsi" w:cstheme="minorHAnsi"/>
          <w:sz w:val="22"/>
          <w:szCs w:val="22"/>
        </w:rPr>
        <w:t>and</w:t>
      </w:r>
      <w:proofErr w:type="spellEnd"/>
      <w:r w:rsidRPr="00370ADF">
        <w:rPr>
          <w:rFonts w:asciiTheme="minorHAnsi" w:hAnsiTheme="minorHAnsi" w:cstheme="minorHAnsi"/>
          <w:sz w:val="22"/>
          <w:szCs w:val="22"/>
        </w:rPr>
        <w:t xml:space="preserve"> </w:t>
      </w:r>
      <w:proofErr w:type="spellStart"/>
      <w:r w:rsidRPr="00370ADF">
        <w:rPr>
          <w:rFonts w:asciiTheme="minorHAnsi" w:hAnsiTheme="minorHAnsi" w:cstheme="minorHAnsi"/>
          <w:sz w:val="22"/>
          <w:szCs w:val="22"/>
        </w:rPr>
        <w:t>Karakol</w:t>
      </w:r>
      <w:proofErr w:type="spellEnd"/>
      <w:r w:rsidRPr="00370ADF">
        <w:rPr>
          <w:rFonts w:asciiTheme="minorHAnsi" w:hAnsiTheme="minorHAnsi" w:cstheme="minorHAnsi"/>
          <w:sz w:val="22"/>
          <w:szCs w:val="22"/>
        </w:rPr>
        <w:t xml:space="preserve"> </w:t>
      </w:r>
      <w:proofErr w:type="spellStart"/>
      <w:r w:rsidRPr="00370ADF">
        <w:rPr>
          <w:rFonts w:asciiTheme="minorHAnsi" w:hAnsiTheme="minorHAnsi" w:cstheme="minorHAnsi"/>
          <w:sz w:val="22"/>
          <w:szCs w:val="22"/>
        </w:rPr>
        <w:t>destinations</w:t>
      </w:r>
      <w:proofErr w:type="spellEnd"/>
      <w:r w:rsidRPr="00370ADF">
        <w:rPr>
          <w:rFonts w:asciiTheme="minorHAnsi" w:hAnsiTheme="minorHAnsi" w:cstheme="minorHAnsi"/>
          <w:sz w:val="22"/>
          <w:szCs w:val="22"/>
        </w:rPr>
        <w:t>;</w:t>
      </w:r>
    </w:p>
    <w:p w:rsidR="002E1445" w:rsidRPr="00370ADF" w:rsidRDefault="00370ADF" w:rsidP="00370ADF">
      <w:pPr>
        <w:pStyle w:val="a6"/>
        <w:widowControl/>
        <w:numPr>
          <w:ilvl w:val="1"/>
          <w:numId w:val="21"/>
        </w:numPr>
        <w:rPr>
          <w:rFonts w:asciiTheme="minorHAnsi" w:hAnsiTheme="minorHAnsi" w:cstheme="minorHAnsi"/>
          <w:sz w:val="22"/>
          <w:szCs w:val="22"/>
          <w:lang w:val="en-US"/>
        </w:rPr>
      </w:pPr>
      <w:r>
        <w:rPr>
          <w:rFonts w:asciiTheme="minorHAnsi" w:hAnsiTheme="minorHAnsi" w:cstheme="minorHAnsi"/>
          <w:sz w:val="22"/>
          <w:szCs w:val="22"/>
          <w:lang w:val="en-US"/>
        </w:rPr>
        <w:t>W</w:t>
      </w:r>
      <w:r w:rsidR="002E1445" w:rsidRPr="00370ADF">
        <w:rPr>
          <w:rFonts w:asciiTheme="minorHAnsi" w:hAnsiTheme="minorHAnsi" w:cstheme="minorHAnsi"/>
          <w:sz w:val="22"/>
          <w:szCs w:val="22"/>
          <w:lang w:val="en-US"/>
        </w:rPr>
        <w:t xml:space="preserve">orkshop materials and </w:t>
      </w:r>
      <w:r w:rsidRPr="00370ADF">
        <w:rPr>
          <w:rFonts w:asciiTheme="minorHAnsi" w:hAnsiTheme="minorHAnsi" w:cstheme="minorHAnsi"/>
          <w:sz w:val="22"/>
          <w:szCs w:val="22"/>
          <w:lang w:val="en-US"/>
        </w:rPr>
        <w:t xml:space="preserve">results of the </w:t>
      </w:r>
      <w:r w:rsidR="002E1445" w:rsidRPr="00370ADF">
        <w:rPr>
          <w:rFonts w:asciiTheme="minorHAnsi" w:hAnsiTheme="minorHAnsi" w:cstheme="minorHAnsi"/>
          <w:sz w:val="22"/>
          <w:szCs w:val="22"/>
          <w:lang w:val="en-US"/>
        </w:rPr>
        <w:t>delivery of the workshops for destination stakeholders</w:t>
      </w:r>
      <w:r w:rsidRPr="00370ADF">
        <w:rPr>
          <w:rFonts w:asciiTheme="minorHAnsi" w:hAnsiTheme="minorHAnsi" w:cstheme="minorHAnsi"/>
          <w:sz w:val="22"/>
          <w:szCs w:val="22"/>
          <w:lang w:val="en-US"/>
        </w:rPr>
        <w:t>;</w:t>
      </w:r>
    </w:p>
    <w:p w:rsidR="00370ADF" w:rsidRPr="00370ADF" w:rsidRDefault="00370ADF" w:rsidP="00370ADF">
      <w:pPr>
        <w:pStyle w:val="a6"/>
        <w:widowControl/>
        <w:numPr>
          <w:ilvl w:val="1"/>
          <w:numId w:val="21"/>
        </w:numPr>
        <w:rPr>
          <w:rFonts w:asciiTheme="minorHAnsi" w:hAnsiTheme="minorHAnsi" w:cstheme="minorHAnsi"/>
          <w:sz w:val="22"/>
          <w:szCs w:val="22"/>
          <w:lang w:val="en-US"/>
        </w:rPr>
      </w:pPr>
      <w:r>
        <w:rPr>
          <w:rFonts w:asciiTheme="minorHAnsi" w:hAnsiTheme="minorHAnsi" w:cstheme="minorHAnsi"/>
          <w:sz w:val="22"/>
          <w:szCs w:val="22"/>
          <w:lang w:val="en-US"/>
        </w:rPr>
        <w:t xml:space="preserve">Coverage of </w:t>
      </w:r>
      <w:r w:rsidR="001453F7">
        <w:rPr>
          <w:rFonts w:asciiTheme="minorHAnsi" w:hAnsiTheme="minorHAnsi" w:cstheme="minorHAnsi"/>
          <w:sz w:val="22"/>
          <w:szCs w:val="22"/>
          <w:lang w:val="en-US"/>
        </w:rPr>
        <w:t xml:space="preserve">all and </w:t>
      </w:r>
      <w:r>
        <w:rPr>
          <w:rFonts w:asciiTheme="minorHAnsi" w:hAnsiTheme="minorHAnsi" w:cstheme="minorHAnsi"/>
          <w:sz w:val="22"/>
          <w:szCs w:val="22"/>
          <w:lang w:val="en-US"/>
        </w:rPr>
        <w:t>a</w:t>
      </w:r>
      <w:r w:rsidR="001453F7">
        <w:rPr>
          <w:rFonts w:asciiTheme="minorHAnsi" w:hAnsiTheme="minorHAnsi" w:cstheme="minorHAnsi"/>
          <w:sz w:val="22"/>
          <w:szCs w:val="22"/>
          <w:lang w:val="en-US"/>
        </w:rPr>
        <w:t>ny</w:t>
      </w:r>
      <w:r w:rsidRPr="00370ADF">
        <w:rPr>
          <w:rFonts w:asciiTheme="minorHAnsi" w:hAnsiTheme="minorHAnsi" w:cstheme="minorHAnsi"/>
          <w:sz w:val="22"/>
          <w:szCs w:val="22"/>
          <w:lang w:val="en-US"/>
        </w:rPr>
        <w:t xml:space="preserve"> activities completed under this assignment. </w:t>
      </w:r>
    </w:p>
    <w:p w:rsidR="00AF2482" w:rsidRPr="00370ADF" w:rsidRDefault="00AF2482" w:rsidP="002E1445">
      <w:pPr>
        <w:widowControl/>
        <w:spacing w:after="160" w:line="259" w:lineRule="auto"/>
        <w:rPr>
          <w:rFonts w:asciiTheme="minorHAnsi" w:hAnsiTheme="minorHAnsi" w:cstheme="minorHAnsi"/>
          <w:sz w:val="22"/>
          <w:szCs w:val="22"/>
          <w:lang w:val="en-US"/>
        </w:rPr>
      </w:pPr>
    </w:p>
    <w:p w:rsidR="00CB2909" w:rsidRPr="00370ADF" w:rsidRDefault="00CB2909" w:rsidP="00CB2909">
      <w:pPr>
        <w:widowControl/>
        <w:rPr>
          <w:rFonts w:asciiTheme="minorHAnsi" w:hAnsiTheme="minorHAnsi" w:cstheme="minorHAnsi"/>
          <w:sz w:val="22"/>
          <w:szCs w:val="22"/>
          <w:lang w:val="en-CA"/>
        </w:rPr>
      </w:pPr>
    </w:p>
    <w:p w:rsidR="001C1374" w:rsidRPr="002D20FB" w:rsidRDefault="001453F7" w:rsidP="001C1374">
      <w:pPr>
        <w:tabs>
          <w:tab w:val="left" w:pos="426"/>
          <w:tab w:val="left" w:pos="1417"/>
        </w:tabs>
        <w:snapToGrid w:val="0"/>
        <w:jc w:val="both"/>
        <w:rPr>
          <w:rFonts w:asciiTheme="minorHAnsi" w:hAnsiTheme="minorHAnsi" w:cstheme="minorHAnsi"/>
          <w:b/>
          <w:spacing w:val="-2"/>
          <w:sz w:val="22"/>
          <w:szCs w:val="22"/>
          <w:lang w:val="en-CA"/>
        </w:rPr>
      </w:pPr>
      <w:r>
        <w:rPr>
          <w:rFonts w:asciiTheme="minorHAnsi" w:hAnsiTheme="minorHAnsi" w:cstheme="minorHAnsi"/>
          <w:b/>
          <w:color w:val="2E74B5" w:themeColor="accent1" w:themeShade="BF"/>
          <w:spacing w:val="-2"/>
          <w:sz w:val="28"/>
          <w:szCs w:val="28"/>
          <w:lang w:val="en-CA"/>
        </w:rPr>
        <w:t xml:space="preserve">Expected </w:t>
      </w:r>
      <w:r w:rsidR="001668DA" w:rsidRPr="001C1374">
        <w:rPr>
          <w:rFonts w:asciiTheme="minorHAnsi" w:hAnsiTheme="minorHAnsi" w:cstheme="minorHAnsi"/>
          <w:b/>
          <w:color w:val="2E74B5" w:themeColor="accent1" w:themeShade="BF"/>
          <w:spacing w:val="-2"/>
          <w:sz w:val="28"/>
          <w:szCs w:val="28"/>
          <w:lang w:val="en-CA"/>
        </w:rPr>
        <w:t xml:space="preserve">Period of Performance </w:t>
      </w:r>
      <w:r w:rsidR="00AF2482" w:rsidRPr="002D20FB">
        <w:rPr>
          <w:rFonts w:asciiTheme="minorHAnsi" w:hAnsiTheme="minorHAnsi" w:cstheme="minorHAnsi"/>
          <w:b/>
          <w:spacing w:val="-2"/>
          <w:sz w:val="22"/>
          <w:szCs w:val="22"/>
          <w:lang w:val="en-CA"/>
        </w:rPr>
        <w:t xml:space="preserve"> </w:t>
      </w:r>
    </w:p>
    <w:p w:rsidR="008904D2" w:rsidRPr="002D20FB" w:rsidRDefault="00FD6590" w:rsidP="008904D2">
      <w:pPr>
        <w:widowControl/>
        <w:rPr>
          <w:rFonts w:asciiTheme="minorHAnsi" w:hAnsiTheme="minorHAnsi" w:cstheme="minorHAnsi"/>
          <w:sz w:val="22"/>
          <w:szCs w:val="22"/>
          <w:lang w:val="en-CA"/>
        </w:rPr>
      </w:pPr>
      <w:r>
        <w:rPr>
          <w:rFonts w:asciiTheme="minorHAnsi" w:hAnsiTheme="minorHAnsi" w:cstheme="minorHAnsi"/>
          <w:sz w:val="22"/>
          <w:szCs w:val="22"/>
          <w:lang w:val="en-US"/>
        </w:rPr>
        <w:t xml:space="preserve">November </w:t>
      </w:r>
      <w:r w:rsidR="00370ADF">
        <w:rPr>
          <w:rFonts w:asciiTheme="minorHAnsi" w:hAnsiTheme="minorHAnsi" w:cstheme="minorHAnsi"/>
          <w:sz w:val="22"/>
          <w:szCs w:val="22"/>
          <w:lang w:val="en-CA"/>
        </w:rPr>
        <w:t xml:space="preserve">2019 –  </w:t>
      </w:r>
      <w:r w:rsidR="00D5553E">
        <w:rPr>
          <w:rFonts w:asciiTheme="minorHAnsi" w:hAnsiTheme="minorHAnsi" w:cstheme="minorHAnsi"/>
          <w:sz w:val="22"/>
          <w:szCs w:val="22"/>
          <w:lang w:val="en-CA"/>
        </w:rPr>
        <w:t xml:space="preserve">January </w:t>
      </w:r>
      <w:r w:rsidR="001668DA">
        <w:rPr>
          <w:rFonts w:asciiTheme="minorHAnsi" w:hAnsiTheme="minorHAnsi" w:cstheme="minorHAnsi"/>
          <w:sz w:val="22"/>
          <w:szCs w:val="22"/>
          <w:lang w:val="en-CA"/>
        </w:rPr>
        <w:t xml:space="preserve">2020. </w:t>
      </w:r>
      <w:r w:rsidR="002D20FB" w:rsidRPr="002D20FB">
        <w:rPr>
          <w:rFonts w:asciiTheme="minorHAnsi" w:hAnsiTheme="minorHAnsi" w:cstheme="minorHAnsi"/>
          <w:sz w:val="22"/>
          <w:szCs w:val="22"/>
          <w:lang w:val="en-CA"/>
        </w:rPr>
        <w:t xml:space="preserve"> </w:t>
      </w:r>
      <w:r w:rsidR="004D5D24">
        <w:rPr>
          <w:rFonts w:asciiTheme="minorHAnsi" w:hAnsiTheme="minorHAnsi" w:cstheme="minorHAnsi"/>
          <w:sz w:val="22"/>
          <w:szCs w:val="22"/>
          <w:lang w:val="en-CA"/>
        </w:rPr>
        <w:t>The</w:t>
      </w:r>
      <w:r w:rsidR="00865541">
        <w:rPr>
          <w:rFonts w:asciiTheme="minorHAnsi" w:hAnsiTheme="minorHAnsi" w:cstheme="minorHAnsi"/>
          <w:sz w:val="22"/>
          <w:szCs w:val="22"/>
          <w:lang w:val="en-CA"/>
        </w:rPr>
        <w:t xml:space="preserve"> expected number of the working days during this time frame is up to 30 days.</w:t>
      </w:r>
      <w:bookmarkStart w:id="1" w:name="_GoBack"/>
      <w:bookmarkEnd w:id="1"/>
      <w:r w:rsidR="00865541">
        <w:rPr>
          <w:rFonts w:asciiTheme="minorHAnsi" w:hAnsiTheme="minorHAnsi" w:cstheme="minorHAnsi"/>
          <w:sz w:val="22"/>
          <w:szCs w:val="22"/>
          <w:lang w:val="en-CA"/>
        </w:rPr>
        <w:t xml:space="preserve"> </w:t>
      </w:r>
      <w:r w:rsidR="004D5D24">
        <w:rPr>
          <w:rFonts w:asciiTheme="minorHAnsi" w:hAnsiTheme="minorHAnsi" w:cstheme="minorHAnsi"/>
          <w:sz w:val="22"/>
          <w:szCs w:val="22"/>
          <w:lang w:val="en-CA"/>
        </w:rPr>
        <w:t xml:space="preserve"> </w:t>
      </w:r>
    </w:p>
    <w:p w:rsidR="008904D2" w:rsidRPr="002D20FB" w:rsidRDefault="008904D2" w:rsidP="008904D2">
      <w:pPr>
        <w:tabs>
          <w:tab w:val="left" w:pos="0"/>
          <w:tab w:val="left" w:pos="1417"/>
        </w:tabs>
        <w:jc w:val="both"/>
        <w:rPr>
          <w:rFonts w:asciiTheme="minorHAnsi" w:eastAsia="Arial" w:hAnsiTheme="minorHAnsi" w:cstheme="minorHAnsi"/>
          <w:sz w:val="22"/>
          <w:szCs w:val="22"/>
          <w:lang w:val="en-CA"/>
        </w:rPr>
      </w:pPr>
    </w:p>
    <w:p w:rsidR="008904D2" w:rsidRPr="001C1374" w:rsidRDefault="008904D2" w:rsidP="001C1374">
      <w:pPr>
        <w:tabs>
          <w:tab w:val="left" w:pos="426"/>
          <w:tab w:val="left" w:pos="1417"/>
        </w:tabs>
        <w:snapToGrid w:val="0"/>
        <w:jc w:val="both"/>
        <w:rPr>
          <w:rFonts w:asciiTheme="minorHAnsi" w:hAnsiTheme="minorHAnsi" w:cstheme="minorHAnsi"/>
          <w:b/>
          <w:color w:val="2E74B5" w:themeColor="accent1" w:themeShade="BF"/>
          <w:spacing w:val="-2"/>
          <w:sz w:val="28"/>
          <w:szCs w:val="28"/>
          <w:lang w:val="en-CA"/>
        </w:rPr>
      </w:pPr>
      <w:r w:rsidRPr="001C1374">
        <w:rPr>
          <w:rFonts w:asciiTheme="minorHAnsi" w:hAnsiTheme="minorHAnsi" w:cstheme="minorHAnsi"/>
          <w:b/>
          <w:color w:val="2E74B5" w:themeColor="accent1" w:themeShade="BF"/>
          <w:spacing w:val="-2"/>
          <w:sz w:val="28"/>
          <w:szCs w:val="28"/>
          <w:lang w:val="en-CA"/>
        </w:rPr>
        <w:t>Reporting</w:t>
      </w:r>
    </w:p>
    <w:p w:rsidR="008904D2" w:rsidRDefault="008904D2" w:rsidP="008904D2">
      <w:pPr>
        <w:tabs>
          <w:tab w:val="left" w:pos="567"/>
          <w:tab w:val="left" w:pos="1417"/>
        </w:tabs>
        <w:snapToGrid w:val="0"/>
        <w:jc w:val="both"/>
        <w:rPr>
          <w:rFonts w:asciiTheme="minorHAnsi" w:hAnsiTheme="minorHAnsi" w:cstheme="minorHAnsi"/>
          <w:sz w:val="22"/>
          <w:szCs w:val="22"/>
          <w:lang w:val="en-CA"/>
        </w:rPr>
      </w:pPr>
      <w:r w:rsidRPr="002D20FB">
        <w:rPr>
          <w:rFonts w:asciiTheme="minorHAnsi" w:hAnsiTheme="minorHAnsi" w:cstheme="minorHAnsi"/>
          <w:spacing w:val="-2"/>
          <w:sz w:val="22"/>
          <w:szCs w:val="22"/>
          <w:lang w:val="en-CA"/>
        </w:rPr>
        <w:t xml:space="preserve">Weekly informal updates to the project manager and to the project team. </w:t>
      </w:r>
      <w:r w:rsidRPr="002D20FB">
        <w:rPr>
          <w:rFonts w:asciiTheme="minorHAnsi" w:hAnsiTheme="minorHAnsi" w:cstheme="minorHAnsi"/>
          <w:sz w:val="22"/>
          <w:szCs w:val="22"/>
          <w:lang w:val="en-CA"/>
        </w:rPr>
        <w:t xml:space="preserve"> </w:t>
      </w:r>
    </w:p>
    <w:p w:rsidR="0097131F" w:rsidRDefault="0097131F" w:rsidP="008904D2">
      <w:pPr>
        <w:tabs>
          <w:tab w:val="left" w:pos="567"/>
          <w:tab w:val="left" w:pos="1417"/>
        </w:tabs>
        <w:snapToGrid w:val="0"/>
        <w:jc w:val="both"/>
        <w:rPr>
          <w:rFonts w:asciiTheme="minorHAnsi" w:hAnsiTheme="minorHAnsi" w:cstheme="minorHAnsi"/>
          <w:sz w:val="22"/>
          <w:szCs w:val="22"/>
          <w:lang w:val="en-CA"/>
        </w:rPr>
      </w:pPr>
    </w:p>
    <w:p w:rsidR="0097131F" w:rsidRPr="0075780F" w:rsidRDefault="0097131F" w:rsidP="0097131F">
      <w:pPr>
        <w:tabs>
          <w:tab w:val="left" w:pos="1985"/>
          <w:tab w:val="left" w:pos="2382"/>
          <w:tab w:val="left" w:pos="2948"/>
        </w:tabs>
        <w:jc w:val="both"/>
        <w:rPr>
          <w:rFonts w:asciiTheme="minorHAnsi" w:hAnsiTheme="minorHAnsi" w:cstheme="minorHAnsi"/>
          <w:b/>
          <w:color w:val="2E74B5" w:themeColor="accent1" w:themeShade="BF"/>
          <w:spacing w:val="-2"/>
          <w:sz w:val="28"/>
          <w:szCs w:val="28"/>
          <w:lang w:val="en-GB"/>
        </w:rPr>
      </w:pPr>
      <w:r w:rsidRPr="0075780F">
        <w:rPr>
          <w:rFonts w:asciiTheme="minorHAnsi" w:hAnsiTheme="minorHAnsi" w:cstheme="minorHAnsi"/>
          <w:b/>
          <w:color w:val="2E74B5" w:themeColor="accent1" w:themeShade="BF"/>
          <w:spacing w:val="-2"/>
          <w:sz w:val="28"/>
          <w:szCs w:val="28"/>
          <w:lang w:val="en-GB"/>
        </w:rPr>
        <w:t xml:space="preserve">Guidelines for writing a tender proposal: </w:t>
      </w:r>
    </w:p>
    <w:p w:rsidR="0097131F" w:rsidRPr="002D20FB" w:rsidRDefault="0097131F" w:rsidP="0097131F">
      <w:pPr>
        <w:tabs>
          <w:tab w:val="left" w:pos="567"/>
          <w:tab w:val="left" w:pos="1417"/>
        </w:tabs>
        <w:snapToGrid w:val="0"/>
        <w:jc w:val="both"/>
        <w:rPr>
          <w:rFonts w:asciiTheme="minorHAnsi" w:hAnsiTheme="minorHAnsi" w:cstheme="minorHAnsi"/>
          <w:spacing w:val="-2"/>
          <w:sz w:val="22"/>
          <w:szCs w:val="22"/>
          <w:lang w:val="en-GB"/>
        </w:rPr>
      </w:pPr>
    </w:p>
    <w:p w:rsidR="0097131F" w:rsidRPr="002D20FB" w:rsidRDefault="0097131F" w:rsidP="0097131F">
      <w:pPr>
        <w:pStyle w:val="a6"/>
        <w:numPr>
          <w:ilvl w:val="0"/>
          <w:numId w:val="7"/>
        </w:numPr>
        <w:tabs>
          <w:tab w:val="left" w:pos="567"/>
          <w:tab w:val="left" w:pos="1417"/>
        </w:tabs>
        <w:snapToGrid w:val="0"/>
        <w:jc w:val="both"/>
        <w:rPr>
          <w:rFonts w:asciiTheme="minorHAnsi" w:hAnsiTheme="minorHAnsi" w:cstheme="minorHAnsi"/>
          <w:b/>
          <w:spacing w:val="-2"/>
          <w:sz w:val="22"/>
          <w:szCs w:val="22"/>
          <w:lang w:val="en-GB"/>
        </w:rPr>
      </w:pPr>
      <w:r w:rsidRPr="002D20FB">
        <w:rPr>
          <w:rFonts w:asciiTheme="minorHAnsi" w:hAnsiTheme="minorHAnsi" w:cstheme="minorHAnsi"/>
          <w:b/>
          <w:spacing w:val="-2"/>
          <w:sz w:val="22"/>
          <w:szCs w:val="22"/>
          <w:lang w:val="en-GB"/>
        </w:rPr>
        <w:t xml:space="preserve">Technical Proposal Content </w:t>
      </w:r>
    </w:p>
    <w:p w:rsidR="0097131F" w:rsidRPr="002D20FB" w:rsidRDefault="0097131F" w:rsidP="0097131F">
      <w:pPr>
        <w:tabs>
          <w:tab w:val="left" w:pos="567"/>
          <w:tab w:val="left" w:pos="1417"/>
        </w:tabs>
        <w:snapToGrid w:val="0"/>
        <w:ind w:left="426"/>
        <w:jc w:val="both"/>
        <w:rPr>
          <w:rFonts w:asciiTheme="minorHAnsi" w:hAnsiTheme="minorHAnsi" w:cstheme="minorHAnsi"/>
          <w:spacing w:val="-2"/>
          <w:sz w:val="22"/>
          <w:szCs w:val="22"/>
          <w:lang w:val="en-GB"/>
        </w:rPr>
      </w:pPr>
      <w:r w:rsidRPr="002D20FB">
        <w:rPr>
          <w:rFonts w:asciiTheme="minorHAnsi" w:hAnsiTheme="minorHAnsi" w:cstheme="minorHAnsi"/>
          <w:spacing w:val="-2"/>
          <w:sz w:val="22"/>
          <w:szCs w:val="22"/>
          <w:lang w:val="en-GB"/>
        </w:rPr>
        <w:t>Technical Approach Description no more than three (3) pages. Please describe the approach, methodologies a</w:t>
      </w:r>
      <w:r>
        <w:rPr>
          <w:rFonts w:asciiTheme="minorHAnsi" w:hAnsiTheme="minorHAnsi" w:cstheme="minorHAnsi"/>
          <w:spacing w:val="-2"/>
          <w:sz w:val="22"/>
          <w:szCs w:val="22"/>
          <w:lang w:val="en-GB"/>
        </w:rPr>
        <w:t>nd tools you would apply for successful implementation of the</w:t>
      </w:r>
      <w:r w:rsidRPr="002D20FB">
        <w:rPr>
          <w:rFonts w:asciiTheme="minorHAnsi" w:hAnsiTheme="minorHAnsi" w:cstheme="minorHAnsi"/>
          <w:spacing w:val="-2"/>
          <w:sz w:val="22"/>
          <w:szCs w:val="22"/>
          <w:lang w:val="en-GB"/>
        </w:rPr>
        <w:t xml:space="preserve"> </w:t>
      </w:r>
      <w:r>
        <w:rPr>
          <w:rFonts w:asciiTheme="minorHAnsi" w:hAnsiTheme="minorHAnsi" w:cstheme="minorHAnsi"/>
          <w:spacing w:val="-2"/>
          <w:sz w:val="22"/>
          <w:szCs w:val="22"/>
          <w:lang w:val="en-GB"/>
        </w:rPr>
        <w:t xml:space="preserve">tasks listed in the </w:t>
      </w:r>
      <w:proofErr w:type="spellStart"/>
      <w:r>
        <w:rPr>
          <w:rFonts w:asciiTheme="minorHAnsi" w:hAnsiTheme="minorHAnsi" w:cstheme="minorHAnsi"/>
          <w:spacing w:val="-2"/>
          <w:sz w:val="22"/>
          <w:szCs w:val="22"/>
          <w:lang w:val="en-GB"/>
        </w:rPr>
        <w:t>ToR</w:t>
      </w:r>
      <w:proofErr w:type="spellEnd"/>
      <w:r>
        <w:rPr>
          <w:rFonts w:asciiTheme="minorHAnsi" w:hAnsiTheme="minorHAnsi" w:cstheme="minorHAnsi"/>
          <w:spacing w:val="-2"/>
          <w:sz w:val="22"/>
          <w:szCs w:val="22"/>
          <w:lang w:val="en-GB"/>
        </w:rPr>
        <w:t xml:space="preserve"> above.</w:t>
      </w:r>
      <w:r w:rsidRPr="002D20FB">
        <w:rPr>
          <w:rFonts w:asciiTheme="minorHAnsi" w:hAnsiTheme="minorHAnsi" w:cstheme="minorHAnsi"/>
          <w:spacing w:val="-2"/>
          <w:sz w:val="22"/>
          <w:szCs w:val="22"/>
          <w:lang w:val="en-GB"/>
        </w:rPr>
        <w:t xml:space="preserve">  </w:t>
      </w:r>
    </w:p>
    <w:p w:rsidR="0097131F" w:rsidRPr="002D20FB" w:rsidRDefault="0097131F" w:rsidP="0097131F">
      <w:pPr>
        <w:tabs>
          <w:tab w:val="left" w:pos="567"/>
          <w:tab w:val="left" w:pos="1417"/>
        </w:tabs>
        <w:snapToGrid w:val="0"/>
        <w:ind w:left="426"/>
        <w:jc w:val="both"/>
        <w:rPr>
          <w:rFonts w:asciiTheme="minorHAnsi" w:hAnsiTheme="minorHAnsi" w:cstheme="minorHAnsi"/>
          <w:spacing w:val="-2"/>
          <w:sz w:val="22"/>
          <w:szCs w:val="22"/>
          <w:lang w:val="en-GB"/>
        </w:rPr>
      </w:pPr>
      <w:r w:rsidRPr="002D20FB">
        <w:rPr>
          <w:rFonts w:asciiTheme="minorHAnsi" w:hAnsiTheme="minorHAnsi" w:cstheme="minorHAnsi"/>
          <w:spacing w:val="-2"/>
          <w:sz w:val="22"/>
          <w:szCs w:val="22"/>
          <w:lang w:val="en-GB"/>
        </w:rPr>
        <w:t xml:space="preserve">The following criteria will be used to evaluate the bidding organizations and their tender proposals: </w:t>
      </w:r>
    </w:p>
    <w:p w:rsidR="0097131F" w:rsidRPr="002D20FB" w:rsidRDefault="0097131F" w:rsidP="0097131F">
      <w:pPr>
        <w:pStyle w:val="a6"/>
        <w:numPr>
          <w:ilvl w:val="0"/>
          <w:numId w:val="6"/>
        </w:numPr>
        <w:tabs>
          <w:tab w:val="left" w:pos="567"/>
          <w:tab w:val="left" w:pos="1417"/>
        </w:tabs>
        <w:snapToGrid w:val="0"/>
        <w:jc w:val="both"/>
        <w:rPr>
          <w:rFonts w:asciiTheme="minorHAnsi" w:hAnsiTheme="minorHAnsi" w:cstheme="minorHAnsi"/>
          <w:spacing w:val="-2"/>
          <w:sz w:val="22"/>
          <w:szCs w:val="22"/>
          <w:lang w:val="en-GB"/>
        </w:rPr>
      </w:pPr>
      <w:r w:rsidRPr="002D20FB">
        <w:rPr>
          <w:rFonts w:asciiTheme="minorHAnsi" w:hAnsiTheme="minorHAnsi" w:cstheme="minorHAnsi"/>
          <w:spacing w:val="-2"/>
          <w:sz w:val="22"/>
          <w:szCs w:val="22"/>
          <w:lang w:val="en-GB"/>
        </w:rPr>
        <w:t>Clarity and comprehensiveness of the proposal (approach, tools, timeline, etc.).</w:t>
      </w:r>
    </w:p>
    <w:p w:rsidR="0097131F" w:rsidRPr="002D20FB" w:rsidRDefault="0097131F" w:rsidP="0097131F">
      <w:pPr>
        <w:pStyle w:val="a6"/>
        <w:numPr>
          <w:ilvl w:val="0"/>
          <w:numId w:val="6"/>
        </w:numPr>
        <w:tabs>
          <w:tab w:val="left" w:pos="567"/>
          <w:tab w:val="left" w:pos="1417"/>
        </w:tabs>
        <w:snapToGrid w:val="0"/>
        <w:jc w:val="both"/>
        <w:rPr>
          <w:rFonts w:asciiTheme="minorHAnsi" w:hAnsiTheme="minorHAnsi" w:cstheme="minorHAnsi"/>
          <w:spacing w:val="-2"/>
          <w:sz w:val="22"/>
          <w:szCs w:val="22"/>
          <w:lang w:val="en-GB"/>
        </w:rPr>
      </w:pPr>
      <w:r>
        <w:rPr>
          <w:rFonts w:asciiTheme="minorHAnsi" w:hAnsiTheme="minorHAnsi" w:cstheme="minorHAnsi"/>
          <w:spacing w:val="-2"/>
          <w:sz w:val="22"/>
          <w:szCs w:val="22"/>
          <w:lang w:val="en-GB"/>
        </w:rPr>
        <w:t>Proven e</w:t>
      </w:r>
      <w:r w:rsidRPr="002D20FB">
        <w:rPr>
          <w:rFonts w:asciiTheme="minorHAnsi" w:hAnsiTheme="minorHAnsi" w:cstheme="minorHAnsi"/>
          <w:spacing w:val="-2"/>
          <w:sz w:val="22"/>
          <w:szCs w:val="22"/>
          <w:lang w:val="en-GB"/>
        </w:rPr>
        <w:t xml:space="preserve">xperience of the </w:t>
      </w:r>
      <w:r>
        <w:rPr>
          <w:rFonts w:asciiTheme="minorHAnsi" w:hAnsiTheme="minorHAnsi" w:cstheme="minorHAnsi"/>
          <w:spacing w:val="-2"/>
          <w:sz w:val="22"/>
          <w:szCs w:val="22"/>
          <w:lang w:val="en-GB"/>
        </w:rPr>
        <w:t xml:space="preserve">proposed </w:t>
      </w:r>
      <w:r w:rsidRPr="002D20FB">
        <w:rPr>
          <w:rFonts w:asciiTheme="minorHAnsi" w:hAnsiTheme="minorHAnsi" w:cstheme="minorHAnsi"/>
          <w:spacing w:val="-2"/>
          <w:sz w:val="22"/>
          <w:szCs w:val="22"/>
          <w:lang w:val="en-GB"/>
        </w:rPr>
        <w:t xml:space="preserve">team members in the </w:t>
      </w:r>
      <w:r>
        <w:rPr>
          <w:rFonts w:asciiTheme="minorHAnsi" w:hAnsiTheme="minorHAnsi" w:cstheme="minorHAnsi"/>
          <w:spacing w:val="-2"/>
          <w:sz w:val="22"/>
          <w:szCs w:val="22"/>
          <w:lang w:val="en-GB"/>
        </w:rPr>
        <w:t>SMM promotion, training, improvement; SEO tools application; online promotion strategy development, and other related activities.</w:t>
      </w:r>
    </w:p>
    <w:p w:rsidR="0097131F" w:rsidRPr="002D20FB" w:rsidRDefault="0097131F" w:rsidP="0097131F">
      <w:pPr>
        <w:pStyle w:val="a6"/>
        <w:numPr>
          <w:ilvl w:val="0"/>
          <w:numId w:val="6"/>
        </w:numPr>
        <w:tabs>
          <w:tab w:val="left" w:pos="567"/>
          <w:tab w:val="left" w:pos="1417"/>
        </w:tabs>
        <w:snapToGrid w:val="0"/>
        <w:jc w:val="both"/>
        <w:rPr>
          <w:rFonts w:asciiTheme="minorHAnsi" w:hAnsiTheme="minorHAnsi" w:cstheme="minorHAnsi"/>
          <w:spacing w:val="-2"/>
          <w:sz w:val="22"/>
          <w:szCs w:val="22"/>
          <w:lang w:val="en-GB"/>
        </w:rPr>
      </w:pPr>
      <w:r w:rsidRPr="002D20FB">
        <w:rPr>
          <w:rFonts w:asciiTheme="minorHAnsi" w:hAnsiTheme="minorHAnsi" w:cstheme="minorHAnsi"/>
          <w:spacing w:val="-2"/>
          <w:sz w:val="22"/>
          <w:szCs w:val="22"/>
          <w:lang w:val="en-GB"/>
        </w:rPr>
        <w:t>Organizational capability to perform the task</w:t>
      </w:r>
      <w:r>
        <w:rPr>
          <w:rFonts w:asciiTheme="minorHAnsi" w:hAnsiTheme="minorHAnsi" w:cstheme="minorHAnsi"/>
          <w:spacing w:val="-2"/>
          <w:sz w:val="22"/>
          <w:szCs w:val="22"/>
          <w:lang w:val="en-GB"/>
        </w:rPr>
        <w:t xml:space="preserve">s listed above. </w:t>
      </w:r>
      <w:r w:rsidRPr="002D20FB">
        <w:rPr>
          <w:rFonts w:asciiTheme="minorHAnsi" w:hAnsiTheme="minorHAnsi" w:cstheme="minorHAnsi"/>
          <w:spacing w:val="-2"/>
          <w:sz w:val="22"/>
          <w:szCs w:val="22"/>
          <w:lang w:val="en-GB"/>
        </w:rPr>
        <w:t xml:space="preserve">  </w:t>
      </w:r>
    </w:p>
    <w:p w:rsidR="0097131F" w:rsidRPr="002D20FB" w:rsidRDefault="0097131F" w:rsidP="0097131F">
      <w:pPr>
        <w:tabs>
          <w:tab w:val="left" w:pos="567"/>
          <w:tab w:val="left" w:pos="1417"/>
        </w:tabs>
        <w:snapToGrid w:val="0"/>
        <w:jc w:val="both"/>
        <w:rPr>
          <w:rFonts w:asciiTheme="minorHAnsi" w:hAnsiTheme="minorHAnsi" w:cstheme="minorHAnsi"/>
          <w:spacing w:val="-2"/>
          <w:sz w:val="22"/>
          <w:szCs w:val="22"/>
          <w:lang w:val="en-GB"/>
        </w:rPr>
      </w:pPr>
    </w:p>
    <w:p w:rsidR="0097131F" w:rsidRPr="002D20FB" w:rsidRDefault="0097131F" w:rsidP="0097131F">
      <w:pPr>
        <w:pStyle w:val="a6"/>
        <w:numPr>
          <w:ilvl w:val="0"/>
          <w:numId w:val="7"/>
        </w:numPr>
        <w:tabs>
          <w:tab w:val="left" w:pos="567"/>
          <w:tab w:val="left" w:pos="1417"/>
        </w:tabs>
        <w:snapToGrid w:val="0"/>
        <w:jc w:val="both"/>
        <w:rPr>
          <w:rFonts w:asciiTheme="minorHAnsi" w:hAnsiTheme="minorHAnsi" w:cstheme="minorHAnsi"/>
          <w:b/>
          <w:spacing w:val="-2"/>
          <w:sz w:val="22"/>
          <w:szCs w:val="22"/>
          <w:lang w:val="en-GB"/>
        </w:rPr>
      </w:pPr>
      <w:r>
        <w:rPr>
          <w:rFonts w:asciiTheme="minorHAnsi" w:hAnsiTheme="minorHAnsi" w:cstheme="minorHAnsi"/>
          <w:b/>
          <w:spacing w:val="-2"/>
          <w:sz w:val="22"/>
          <w:szCs w:val="22"/>
          <w:lang w:val="en-GB"/>
        </w:rPr>
        <w:t>T</w:t>
      </w:r>
      <w:r w:rsidRPr="002D20FB">
        <w:rPr>
          <w:rFonts w:asciiTheme="minorHAnsi" w:hAnsiTheme="minorHAnsi" w:cstheme="minorHAnsi"/>
          <w:b/>
          <w:spacing w:val="-2"/>
          <w:sz w:val="22"/>
          <w:szCs w:val="22"/>
          <w:lang w:val="en-GB"/>
        </w:rPr>
        <w:t>eam composition</w:t>
      </w:r>
    </w:p>
    <w:p w:rsidR="0097131F" w:rsidRPr="002D20FB" w:rsidRDefault="0097131F" w:rsidP="0097131F">
      <w:pPr>
        <w:pStyle w:val="a6"/>
        <w:tabs>
          <w:tab w:val="left" w:pos="567"/>
          <w:tab w:val="left" w:pos="1417"/>
        </w:tabs>
        <w:snapToGrid w:val="0"/>
        <w:jc w:val="both"/>
        <w:rPr>
          <w:rFonts w:asciiTheme="minorHAnsi" w:hAnsiTheme="minorHAnsi" w:cstheme="minorHAnsi"/>
          <w:spacing w:val="-2"/>
          <w:sz w:val="22"/>
          <w:szCs w:val="22"/>
          <w:lang w:val="en-GB"/>
        </w:rPr>
      </w:pPr>
    </w:p>
    <w:p w:rsidR="0097131F" w:rsidRPr="002D20FB" w:rsidRDefault="0097131F" w:rsidP="0097131F">
      <w:pPr>
        <w:pStyle w:val="a6"/>
        <w:tabs>
          <w:tab w:val="left" w:pos="567"/>
          <w:tab w:val="left" w:pos="1417"/>
        </w:tabs>
        <w:snapToGrid w:val="0"/>
        <w:jc w:val="both"/>
        <w:rPr>
          <w:rFonts w:asciiTheme="minorHAnsi" w:hAnsiTheme="minorHAnsi" w:cstheme="minorHAnsi"/>
          <w:spacing w:val="-2"/>
          <w:sz w:val="22"/>
          <w:szCs w:val="22"/>
          <w:lang w:val="en-GB"/>
        </w:rPr>
      </w:pPr>
      <w:r w:rsidRPr="002D20FB">
        <w:rPr>
          <w:rFonts w:asciiTheme="minorHAnsi" w:hAnsiTheme="minorHAnsi" w:cstheme="minorHAnsi"/>
          <w:spacing w:val="-2"/>
          <w:sz w:val="22"/>
          <w:szCs w:val="22"/>
          <w:lang w:val="en-GB"/>
        </w:rPr>
        <w:lastRenderedPageBreak/>
        <w:t xml:space="preserve">An interested bidder is expected to propose the team of knowledgeable experts/trainers with relevant experience in </w:t>
      </w:r>
      <w:r>
        <w:rPr>
          <w:rFonts w:asciiTheme="minorHAnsi" w:hAnsiTheme="minorHAnsi" w:cstheme="minorHAnsi"/>
          <w:spacing w:val="-2"/>
          <w:sz w:val="22"/>
          <w:szCs w:val="22"/>
          <w:lang w:val="en-GB"/>
        </w:rPr>
        <w:t>SMM training and promotion.</w:t>
      </w:r>
      <w:r w:rsidRPr="002D20FB">
        <w:rPr>
          <w:rFonts w:asciiTheme="minorHAnsi" w:hAnsiTheme="minorHAnsi" w:cstheme="minorHAnsi"/>
          <w:spacing w:val="-2"/>
          <w:sz w:val="22"/>
          <w:szCs w:val="22"/>
          <w:lang w:val="en-GB"/>
        </w:rPr>
        <w:t xml:space="preserve"> Please provide a CV for each proposed expert/trainer.</w:t>
      </w:r>
    </w:p>
    <w:p w:rsidR="0097131F" w:rsidRPr="002D20FB" w:rsidRDefault="0097131F" w:rsidP="0097131F">
      <w:pPr>
        <w:pStyle w:val="a6"/>
        <w:tabs>
          <w:tab w:val="left" w:pos="567"/>
          <w:tab w:val="left" w:pos="1417"/>
        </w:tabs>
        <w:snapToGrid w:val="0"/>
        <w:jc w:val="both"/>
        <w:rPr>
          <w:rFonts w:asciiTheme="minorHAnsi" w:hAnsiTheme="minorHAnsi" w:cstheme="minorHAnsi"/>
          <w:b/>
          <w:spacing w:val="-2"/>
          <w:sz w:val="22"/>
          <w:szCs w:val="22"/>
          <w:lang w:val="en-GB"/>
        </w:rPr>
      </w:pPr>
    </w:p>
    <w:p w:rsidR="0097131F" w:rsidRPr="002D20FB" w:rsidRDefault="0097131F" w:rsidP="0097131F">
      <w:pPr>
        <w:pStyle w:val="a6"/>
        <w:numPr>
          <w:ilvl w:val="0"/>
          <w:numId w:val="7"/>
        </w:numPr>
        <w:tabs>
          <w:tab w:val="left" w:pos="567"/>
          <w:tab w:val="left" w:pos="1417"/>
        </w:tabs>
        <w:snapToGrid w:val="0"/>
        <w:jc w:val="both"/>
        <w:rPr>
          <w:rFonts w:asciiTheme="minorHAnsi" w:hAnsiTheme="minorHAnsi" w:cstheme="minorHAnsi"/>
          <w:b/>
          <w:spacing w:val="-2"/>
          <w:sz w:val="22"/>
          <w:szCs w:val="22"/>
          <w:lang w:val="en-GB"/>
        </w:rPr>
      </w:pPr>
      <w:r w:rsidRPr="002D20FB">
        <w:rPr>
          <w:rFonts w:asciiTheme="minorHAnsi" w:hAnsiTheme="minorHAnsi" w:cstheme="minorHAnsi"/>
          <w:b/>
          <w:spacing w:val="-2"/>
          <w:sz w:val="22"/>
          <w:szCs w:val="22"/>
          <w:lang w:val="en-GB"/>
        </w:rPr>
        <w:t xml:space="preserve">Cost Proposal </w:t>
      </w:r>
    </w:p>
    <w:p w:rsidR="0097131F" w:rsidRPr="002D20FB" w:rsidRDefault="0097131F" w:rsidP="0097131F">
      <w:pPr>
        <w:tabs>
          <w:tab w:val="left" w:pos="567"/>
          <w:tab w:val="left" w:pos="1417"/>
        </w:tabs>
        <w:snapToGrid w:val="0"/>
        <w:ind w:left="426"/>
        <w:jc w:val="both"/>
        <w:rPr>
          <w:rFonts w:asciiTheme="minorHAnsi" w:hAnsiTheme="minorHAnsi" w:cstheme="minorHAnsi"/>
          <w:b/>
          <w:spacing w:val="-2"/>
          <w:sz w:val="22"/>
          <w:szCs w:val="22"/>
          <w:lang w:val="en-GB"/>
        </w:rPr>
      </w:pPr>
    </w:p>
    <w:p w:rsidR="00D5553E" w:rsidRPr="00D5553E" w:rsidRDefault="0097131F" w:rsidP="00D5553E">
      <w:pPr>
        <w:ind w:left="720"/>
        <w:jc w:val="both"/>
        <w:rPr>
          <w:rFonts w:asciiTheme="minorHAnsi" w:hAnsiTheme="minorHAnsi" w:cstheme="minorHAnsi"/>
          <w:sz w:val="22"/>
          <w:szCs w:val="22"/>
        </w:rPr>
      </w:pPr>
      <w:r w:rsidRPr="002D20FB">
        <w:rPr>
          <w:rFonts w:asciiTheme="minorHAnsi" w:hAnsiTheme="minorHAnsi" w:cstheme="minorHAnsi"/>
          <w:spacing w:val="-2"/>
          <w:sz w:val="22"/>
          <w:szCs w:val="22"/>
          <w:lang w:val="en-GB"/>
        </w:rPr>
        <w:t xml:space="preserve">For the cost proposal, </w:t>
      </w:r>
      <w:r w:rsidRPr="00865541">
        <w:rPr>
          <w:rFonts w:asciiTheme="minorHAnsi" w:hAnsiTheme="minorHAnsi" w:cstheme="minorHAnsi"/>
          <w:spacing w:val="-2"/>
          <w:sz w:val="22"/>
          <w:szCs w:val="22"/>
          <w:lang w:val="en-GB"/>
        </w:rPr>
        <w:t>please fill ou</w:t>
      </w:r>
      <w:r w:rsidR="00D5553E" w:rsidRPr="00865541">
        <w:rPr>
          <w:rFonts w:asciiTheme="minorHAnsi" w:hAnsiTheme="minorHAnsi" w:cstheme="minorHAnsi"/>
          <w:spacing w:val="-2"/>
          <w:sz w:val="22"/>
          <w:szCs w:val="22"/>
          <w:lang w:val="en-GB"/>
        </w:rPr>
        <w:t xml:space="preserve">t the attached Budget Template. </w:t>
      </w:r>
      <w:proofErr w:type="spellStart"/>
      <w:r w:rsidR="00D5553E" w:rsidRPr="00865541">
        <w:rPr>
          <w:rFonts w:asciiTheme="minorHAnsi" w:hAnsiTheme="minorHAnsi" w:cstheme="minorHAnsi"/>
          <w:sz w:val="22"/>
          <w:szCs w:val="22"/>
        </w:rPr>
        <w:t>Your</w:t>
      </w:r>
      <w:proofErr w:type="spellEnd"/>
      <w:r w:rsidR="00D5553E" w:rsidRPr="00865541">
        <w:rPr>
          <w:rFonts w:asciiTheme="minorHAnsi" w:hAnsiTheme="minorHAnsi" w:cstheme="minorHAnsi"/>
          <w:sz w:val="22"/>
          <w:szCs w:val="22"/>
        </w:rPr>
        <w:t xml:space="preserve"> </w:t>
      </w:r>
      <w:proofErr w:type="spellStart"/>
      <w:r w:rsidR="00D5553E" w:rsidRPr="00865541">
        <w:rPr>
          <w:rFonts w:asciiTheme="minorHAnsi" w:hAnsiTheme="minorHAnsi" w:cstheme="minorHAnsi"/>
          <w:sz w:val="22"/>
          <w:szCs w:val="22"/>
        </w:rPr>
        <w:t>cost</w:t>
      </w:r>
      <w:proofErr w:type="spellEnd"/>
      <w:r w:rsidR="00D5553E" w:rsidRPr="00865541">
        <w:rPr>
          <w:rFonts w:asciiTheme="minorHAnsi" w:hAnsiTheme="minorHAnsi" w:cstheme="minorHAnsi"/>
          <w:sz w:val="22"/>
          <w:szCs w:val="22"/>
        </w:rPr>
        <w:t xml:space="preserve"> </w:t>
      </w:r>
      <w:proofErr w:type="spellStart"/>
      <w:r w:rsidR="00D5553E" w:rsidRPr="00865541">
        <w:rPr>
          <w:rFonts w:asciiTheme="minorHAnsi" w:hAnsiTheme="minorHAnsi" w:cstheme="minorHAnsi"/>
          <w:sz w:val="22"/>
          <w:szCs w:val="22"/>
        </w:rPr>
        <w:t>proposal</w:t>
      </w:r>
      <w:proofErr w:type="spellEnd"/>
      <w:r w:rsidR="00D5553E" w:rsidRPr="00865541">
        <w:rPr>
          <w:rFonts w:asciiTheme="minorHAnsi" w:hAnsiTheme="minorHAnsi" w:cstheme="minorHAnsi"/>
          <w:sz w:val="22"/>
          <w:szCs w:val="22"/>
        </w:rPr>
        <w:t xml:space="preserve"> </w:t>
      </w:r>
      <w:proofErr w:type="spellStart"/>
      <w:r w:rsidR="00D5553E" w:rsidRPr="00865541">
        <w:rPr>
          <w:rFonts w:asciiTheme="minorHAnsi" w:hAnsiTheme="minorHAnsi" w:cstheme="minorHAnsi"/>
          <w:sz w:val="22"/>
          <w:szCs w:val="22"/>
        </w:rPr>
        <w:t>should</w:t>
      </w:r>
      <w:proofErr w:type="spellEnd"/>
      <w:r w:rsidR="00D5553E" w:rsidRPr="00865541">
        <w:rPr>
          <w:rFonts w:asciiTheme="minorHAnsi" w:hAnsiTheme="minorHAnsi" w:cstheme="minorHAnsi"/>
          <w:sz w:val="22"/>
          <w:szCs w:val="22"/>
        </w:rPr>
        <w:t xml:space="preserve"> </w:t>
      </w:r>
      <w:proofErr w:type="spellStart"/>
      <w:r w:rsidR="00D5553E" w:rsidRPr="00865541">
        <w:rPr>
          <w:rFonts w:asciiTheme="minorHAnsi" w:hAnsiTheme="minorHAnsi" w:cstheme="minorHAnsi"/>
          <w:sz w:val="22"/>
          <w:szCs w:val="22"/>
        </w:rPr>
        <w:t>be</w:t>
      </w:r>
      <w:proofErr w:type="spellEnd"/>
      <w:r w:rsidR="00D5553E" w:rsidRPr="00865541">
        <w:rPr>
          <w:rFonts w:asciiTheme="minorHAnsi" w:hAnsiTheme="minorHAnsi" w:cstheme="minorHAnsi"/>
          <w:sz w:val="22"/>
          <w:szCs w:val="22"/>
        </w:rPr>
        <w:t xml:space="preserve"> </w:t>
      </w:r>
      <w:proofErr w:type="spellStart"/>
      <w:r w:rsidR="00D5553E" w:rsidRPr="00865541">
        <w:rPr>
          <w:rFonts w:asciiTheme="minorHAnsi" w:hAnsiTheme="minorHAnsi" w:cstheme="minorHAnsi"/>
          <w:sz w:val="22"/>
          <w:szCs w:val="22"/>
        </w:rPr>
        <w:t>presented</w:t>
      </w:r>
      <w:proofErr w:type="spellEnd"/>
      <w:r w:rsidR="00D5553E" w:rsidRPr="00865541">
        <w:rPr>
          <w:rFonts w:asciiTheme="minorHAnsi" w:hAnsiTheme="minorHAnsi" w:cstheme="minorHAnsi"/>
          <w:sz w:val="22"/>
          <w:szCs w:val="22"/>
        </w:rPr>
        <w:t xml:space="preserve"> in Kyrgyz </w:t>
      </w:r>
      <w:proofErr w:type="spellStart"/>
      <w:r w:rsidR="00D5553E" w:rsidRPr="00865541">
        <w:rPr>
          <w:rFonts w:asciiTheme="minorHAnsi" w:hAnsiTheme="minorHAnsi" w:cstheme="minorHAnsi"/>
          <w:sz w:val="22"/>
          <w:szCs w:val="22"/>
        </w:rPr>
        <w:t>Soms</w:t>
      </w:r>
      <w:proofErr w:type="spellEnd"/>
      <w:r w:rsidR="00D5553E" w:rsidRPr="00865541">
        <w:rPr>
          <w:rFonts w:asciiTheme="minorHAnsi" w:hAnsiTheme="minorHAnsi" w:cstheme="minorHAnsi"/>
          <w:sz w:val="22"/>
          <w:szCs w:val="22"/>
        </w:rPr>
        <w:t>.</w:t>
      </w:r>
      <w:r w:rsidR="00CA07B7" w:rsidRPr="00865541">
        <w:rPr>
          <w:rFonts w:asciiTheme="minorHAnsi" w:hAnsiTheme="minorHAnsi" w:cstheme="minorHAnsi"/>
          <w:sz w:val="22"/>
          <w:szCs w:val="22"/>
        </w:rPr>
        <w:t xml:space="preserve"> </w:t>
      </w:r>
      <w:proofErr w:type="spellStart"/>
      <w:r w:rsidR="00CA07B7" w:rsidRPr="00865541">
        <w:rPr>
          <w:rFonts w:asciiTheme="minorHAnsi" w:hAnsiTheme="minorHAnsi" w:cstheme="minorHAnsi"/>
          <w:sz w:val="22"/>
          <w:szCs w:val="22"/>
        </w:rPr>
        <w:t>Plea</w:t>
      </w:r>
      <w:r w:rsidR="00865541" w:rsidRPr="00865541">
        <w:rPr>
          <w:rFonts w:asciiTheme="minorHAnsi" w:hAnsiTheme="minorHAnsi" w:cstheme="minorHAnsi"/>
          <w:sz w:val="22"/>
          <w:szCs w:val="22"/>
        </w:rPr>
        <w:t>se</w:t>
      </w:r>
      <w:proofErr w:type="spellEnd"/>
      <w:r w:rsidR="00865541" w:rsidRPr="00865541">
        <w:rPr>
          <w:rFonts w:asciiTheme="minorHAnsi" w:hAnsiTheme="minorHAnsi" w:cstheme="minorHAnsi"/>
          <w:sz w:val="22"/>
          <w:szCs w:val="22"/>
        </w:rPr>
        <w:t xml:space="preserve"> </w:t>
      </w:r>
      <w:proofErr w:type="spellStart"/>
      <w:r w:rsidR="00865541" w:rsidRPr="00865541">
        <w:rPr>
          <w:rFonts w:asciiTheme="minorHAnsi" w:hAnsiTheme="minorHAnsi" w:cstheme="minorHAnsi"/>
          <w:sz w:val="22"/>
          <w:szCs w:val="22"/>
        </w:rPr>
        <w:t>estimate</w:t>
      </w:r>
      <w:proofErr w:type="spellEnd"/>
      <w:r w:rsidR="00865541" w:rsidRPr="00865541">
        <w:rPr>
          <w:rFonts w:asciiTheme="minorHAnsi" w:hAnsiTheme="minorHAnsi" w:cstheme="minorHAnsi"/>
          <w:sz w:val="22"/>
          <w:szCs w:val="22"/>
        </w:rPr>
        <w:t xml:space="preserve"> </w:t>
      </w:r>
      <w:proofErr w:type="spellStart"/>
      <w:r w:rsidR="00865541" w:rsidRPr="00865541">
        <w:rPr>
          <w:rFonts w:asciiTheme="minorHAnsi" w:hAnsiTheme="minorHAnsi" w:cstheme="minorHAnsi"/>
          <w:sz w:val="22"/>
          <w:szCs w:val="22"/>
        </w:rPr>
        <w:t>logistics</w:t>
      </w:r>
      <w:proofErr w:type="spellEnd"/>
      <w:r w:rsidR="00865541" w:rsidRPr="00865541">
        <w:rPr>
          <w:rFonts w:asciiTheme="minorHAnsi" w:hAnsiTheme="minorHAnsi" w:cstheme="minorHAnsi"/>
          <w:sz w:val="22"/>
          <w:szCs w:val="22"/>
        </w:rPr>
        <w:t xml:space="preserve"> </w:t>
      </w:r>
      <w:proofErr w:type="spellStart"/>
      <w:r w:rsidR="00865541" w:rsidRPr="00865541">
        <w:rPr>
          <w:rFonts w:asciiTheme="minorHAnsi" w:hAnsiTheme="minorHAnsi" w:cstheme="minorHAnsi"/>
          <w:sz w:val="22"/>
          <w:szCs w:val="22"/>
        </w:rPr>
        <w:t>cost</w:t>
      </w:r>
      <w:proofErr w:type="spellEnd"/>
      <w:r w:rsidR="00865541" w:rsidRPr="00865541">
        <w:rPr>
          <w:rFonts w:asciiTheme="minorHAnsi" w:hAnsiTheme="minorHAnsi" w:cstheme="minorHAnsi"/>
          <w:sz w:val="22"/>
          <w:szCs w:val="22"/>
        </w:rPr>
        <w:t xml:space="preserve"> </w:t>
      </w:r>
      <w:proofErr w:type="spellStart"/>
      <w:r w:rsidR="00865541" w:rsidRPr="00865541">
        <w:rPr>
          <w:rFonts w:asciiTheme="minorHAnsi" w:hAnsiTheme="minorHAnsi" w:cstheme="minorHAnsi"/>
          <w:sz w:val="22"/>
          <w:szCs w:val="22"/>
        </w:rPr>
        <w:t>for</w:t>
      </w:r>
      <w:proofErr w:type="spellEnd"/>
      <w:r w:rsidR="00865541" w:rsidRPr="00865541">
        <w:rPr>
          <w:rFonts w:asciiTheme="minorHAnsi" w:hAnsiTheme="minorHAnsi" w:cstheme="minorHAnsi"/>
          <w:sz w:val="22"/>
          <w:szCs w:val="22"/>
        </w:rPr>
        <w:t xml:space="preserve"> </w:t>
      </w:r>
      <w:r w:rsidR="00CA07B7" w:rsidRPr="00865541">
        <w:rPr>
          <w:rFonts w:asciiTheme="minorHAnsi" w:hAnsiTheme="minorHAnsi" w:cstheme="minorHAnsi"/>
          <w:sz w:val="22"/>
          <w:szCs w:val="22"/>
        </w:rPr>
        <w:t xml:space="preserve">2 </w:t>
      </w:r>
      <w:proofErr w:type="spellStart"/>
      <w:r w:rsidR="00CA07B7" w:rsidRPr="00865541">
        <w:rPr>
          <w:rFonts w:asciiTheme="minorHAnsi" w:hAnsiTheme="minorHAnsi" w:cstheme="minorHAnsi"/>
          <w:sz w:val="22"/>
          <w:szCs w:val="22"/>
        </w:rPr>
        <w:t>training</w:t>
      </w:r>
      <w:proofErr w:type="spellEnd"/>
      <w:r w:rsidR="00CA07B7" w:rsidRPr="00865541">
        <w:rPr>
          <w:rFonts w:asciiTheme="minorHAnsi" w:hAnsiTheme="minorHAnsi" w:cstheme="minorHAnsi"/>
          <w:sz w:val="22"/>
          <w:szCs w:val="22"/>
        </w:rPr>
        <w:t xml:space="preserve"> </w:t>
      </w:r>
      <w:proofErr w:type="spellStart"/>
      <w:r w:rsidR="00CA07B7" w:rsidRPr="00865541">
        <w:rPr>
          <w:rFonts w:asciiTheme="minorHAnsi" w:hAnsiTheme="minorHAnsi" w:cstheme="minorHAnsi"/>
          <w:sz w:val="22"/>
          <w:szCs w:val="22"/>
        </w:rPr>
        <w:t>workshops</w:t>
      </w:r>
      <w:proofErr w:type="spellEnd"/>
      <w:r w:rsidR="00CA07B7" w:rsidRPr="00865541">
        <w:rPr>
          <w:rFonts w:asciiTheme="minorHAnsi" w:hAnsiTheme="minorHAnsi" w:cstheme="minorHAnsi"/>
          <w:sz w:val="22"/>
          <w:szCs w:val="22"/>
        </w:rPr>
        <w:t xml:space="preserve"> </w:t>
      </w:r>
      <w:proofErr w:type="spellStart"/>
      <w:r w:rsidR="00CA07B7" w:rsidRPr="00865541">
        <w:rPr>
          <w:rFonts w:asciiTheme="minorHAnsi" w:hAnsiTheme="minorHAnsi" w:cstheme="minorHAnsi"/>
          <w:sz w:val="22"/>
          <w:szCs w:val="22"/>
        </w:rPr>
        <w:t>to</w:t>
      </w:r>
      <w:proofErr w:type="spellEnd"/>
      <w:r w:rsidR="00CA07B7" w:rsidRPr="00865541">
        <w:rPr>
          <w:rFonts w:asciiTheme="minorHAnsi" w:hAnsiTheme="minorHAnsi" w:cstheme="minorHAnsi"/>
          <w:sz w:val="22"/>
          <w:szCs w:val="22"/>
        </w:rPr>
        <w:t xml:space="preserve"> </w:t>
      </w:r>
      <w:proofErr w:type="spellStart"/>
      <w:r w:rsidR="00CA07B7" w:rsidRPr="00865541">
        <w:rPr>
          <w:rFonts w:asciiTheme="minorHAnsi" w:hAnsiTheme="minorHAnsi" w:cstheme="minorHAnsi"/>
          <w:sz w:val="22"/>
          <w:szCs w:val="22"/>
        </w:rPr>
        <w:t>be</w:t>
      </w:r>
      <w:proofErr w:type="spellEnd"/>
      <w:r w:rsidR="00CA07B7" w:rsidRPr="00865541">
        <w:rPr>
          <w:rFonts w:asciiTheme="minorHAnsi" w:hAnsiTheme="minorHAnsi" w:cstheme="minorHAnsi"/>
          <w:sz w:val="22"/>
          <w:szCs w:val="22"/>
        </w:rPr>
        <w:t xml:space="preserve"> </w:t>
      </w:r>
      <w:proofErr w:type="spellStart"/>
      <w:r w:rsidR="00CA07B7" w:rsidRPr="00865541">
        <w:rPr>
          <w:rFonts w:asciiTheme="minorHAnsi" w:hAnsiTheme="minorHAnsi" w:cstheme="minorHAnsi"/>
          <w:sz w:val="22"/>
          <w:szCs w:val="22"/>
        </w:rPr>
        <w:t>held</w:t>
      </w:r>
      <w:proofErr w:type="spellEnd"/>
      <w:r w:rsidR="00CA07B7" w:rsidRPr="00865541">
        <w:rPr>
          <w:rFonts w:asciiTheme="minorHAnsi" w:hAnsiTheme="minorHAnsi" w:cstheme="minorHAnsi"/>
          <w:sz w:val="22"/>
          <w:szCs w:val="22"/>
        </w:rPr>
        <w:t xml:space="preserve"> in </w:t>
      </w:r>
      <w:proofErr w:type="spellStart"/>
      <w:r w:rsidR="00CA07B7" w:rsidRPr="00865541">
        <w:rPr>
          <w:rFonts w:asciiTheme="minorHAnsi" w:hAnsiTheme="minorHAnsi" w:cstheme="minorHAnsi"/>
          <w:sz w:val="22"/>
          <w:szCs w:val="22"/>
        </w:rPr>
        <w:t>Bishkek</w:t>
      </w:r>
      <w:proofErr w:type="spellEnd"/>
      <w:r w:rsidR="00CA07B7" w:rsidRPr="00865541">
        <w:rPr>
          <w:rFonts w:asciiTheme="minorHAnsi" w:hAnsiTheme="minorHAnsi" w:cstheme="minorHAnsi"/>
          <w:sz w:val="22"/>
          <w:szCs w:val="22"/>
        </w:rPr>
        <w:t xml:space="preserve"> </w:t>
      </w:r>
      <w:proofErr w:type="spellStart"/>
      <w:r w:rsidR="00CA07B7" w:rsidRPr="00865541">
        <w:rPr>
          <w:rFonts w:asciiTheme="minorHAnsi" w:hAnsiTheme="minorHAnsi" w:cstheme="minorHAnsi"/>
          <w:sz w:val="22"/>
          <w:szCs w:val="22"/>
        </w:rPr>
        <w:t>and</w:t>
      </w:r>
      <w:proofErr w:type="spellEnd"/>
      <w:r w:rsidR="00CA07B7" w:rsidRPr="00865541">
        <w:rPr>
          <w:rFonts w:asciiTheme="minorHAnsi" w:hAnsiTheme="minorHAnsi" w:cstheme="minorHAnsi"/>
          <w:sz w:val="22"/>
          <w:szCs w:val="22"/>
        </w:rPr>
        <w:t xml:space="preserve"> </w:t>
      </w:r>
      <w:proofErr w:type="spellStart"/>
      <w:r w:rsidR="00CA07B7" w:rsidRPr="00865541">
        <w:rPr>
          <w:rFonts w:asciiTheme="minorHAnsi" w:hAnsiTheme="minorHAnsi" w:cstheme="minorHAnsi"/>
          <w:sz w:val="22"/>
          <w:szCs w:val="22"/>
        </w:rPr>
        <w:t>Karakol</w:t>
      </w:r>
      <w:proofErr w:type="spellEnd"/>
      <w:r w:rsidR="00CA07B7" w:rsidRPr="00865541">
        <w:rPr>
          <w:rFonts w:asciiTheme="minorHAnsi" w:hAnsiTheme="minorHAnsi" w:cstheme="minorHAnsi"/>
          <w:sz w:val="22"/>
          <w:szCs w:val="22"/>
        </w:rPr>
        <w:t>.</w:t>
      </w:r>
    </w:p>
    <w:p w:rsidR="00D5553E" w:rsidRDefault="00D5553E" w:rsidP="00D5553E">
      <w:pPr>
        <w:tabs>
          <w:tab w:val="left" w:pos="567"/>
          <w:tab w:val="left" w:pos="1417"/>
        </w:tabs>
        <w:snapToGrid w:val="0"/>
        <w:jc w:val="both"/>
        <w:rPr>
          <w:rFonts w:asciiTheme="minorHAnsi" w:hAnsiTheme="minorHAnsi" w:cstheme="minorHAnsi"/>
          <w:spacing w:val="-2"/>
          <w:sz w:val="22"/>
          <w:szCs w:val="22"/>
          <w:lang w:val="en-GB"/>
        </w:rPr>
      </w:pPr>
    </w:p>
    <w:p w:rsidR="00D5553E" w:rsidRPr="00E8457A" w:rsidRDefault="00D5553E" w:rsidP="00D5553E">
      <w:pPr>
        <w:pStyle w:val="a6"/>
        <w:numPr>
          <w:ilvl w:val="0"/>
          <w:numId w:val="7"/>
        </w:numPr>
        <w:tabs>
          <w:tab w:val="left" w:pos="567"/>
          <w:tab w:val="left" w:pos="1417"/>
        </w:tabs>
        <w:snapToGrid w:val="0"/>
        <w:jc w:val="both"/>
        <w:rPr>
          <w:rFonts w:asciiTheme="minorHAnsi" w:hAnsiTheme="minorHAnsi" w:cstheme="minorHAnsi"/>
          <w:b/>
          <w:spacing w:val="-2"/>
          <w:sz w:val="22"/>
          <w:szCs w:val="22"/>
          <w:lang w:val="en-GB"/>
        </w:rPr>
      </w:pPr>
      <w:r w:rsidRPr="00E8457A">
        <w:rPr>
          <w:rFonts w:asciiTheme="minorHAnsi" w:hAnsiTheme="minorHAnsi" w:cstheme="minorHAnsi"/>
          <w:b/>
          <w:spacing w:val="-2"/>
          <w:sz w:val="22"/>
          <w:szCs w:val="22"/>
          <w:lang w:val="en-GB"/>
        </w:rPr>
        <w:t xml:space="preserve"> Past Performance </w:t>
      </w:r>
    </w:p>
    <w:p w:rsidR="00D5553E" w:rsidRDefault="00D5553E" w:rsidP="00D5553E">
      <w:pPr>
        <w:tabs>
          <w:tab w:val="left" w:pos="567"/>
          <w:tab w:val="left" w:pos="1417"/>
        </w:tabs>
        <w:snapToGrid w:val="0"/>
        <w:jc w:val="both"/>
        <w:rPr>
          <w:rFonts w:asciiTheme="minorHAnsi" w:hAnsiTheme="minorHAnsi" w:cstheme="minorHAnsi"/>
          <w:spacing w:val="-2"/>
          <w:sz w:val="22"/>
          <w:szCs w:val="22"/>
          <w:lang w:val="en-GB"/>
        </w:rPr>
      </w:pPr>
    </w:p>
    <w:p w:rsidR="00D5553E" w:rsidRPr="00E8457A" w:rsidRDefault="00D5553E" w:rsidP="00D5553E">
      <w:pPr>
        <w:tabs>
          <w:tab w:val="left" w:pos="567"/>
          <w:tab w:val="left" w:pos="1417"/>
        </w:tabs>
        <w:snapToGrid w:val="0"/>
        <w:ind w:left="567"/>
        <w:jc w:val="both"/>
        <w:rPr>
          <w:rFonts w:asciiTheme="minorHAnsi" w:hAnsiTheme="minorHAnsi" w:cstheme="minorHAnsi"/>
          <w:spacing w:val="-2"/>
          <w:sz w:val="22"/>
          <w:szCs w:val="22"/>
          <w:lang w:val="en-GB"/>
        </w:rPr>
      </w:pPr>
      <w:proofErr w:type="spellStart"/>
      <w:r w:rsidRPr="00E8457A">
        <w:rPr>
          <w:rFonts w:asciiTheme="minorHAnsi" w:hAnsiTheme="minorHAnsi" w:cstheme="minorHAnsi"/>
          <w:sz w:val="22"/>
          <w:szCs w:val="22"/>
        </w:rPr>
        <w:t>Please</w:t>
      </w:r>
      <w:proofErr w:type="spellEnd"/>
      <w:r w:rsidRPr="00E8457A">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provide</w:t>
      </w:r>
      <w:proofErr w:type="spellEnd"/>
      <w:r w:rsidRPr="00E8457A">
        <w:rPr>
          <w:rFonts w:asciiTheme="minorHAnsi" w:hAnsiTheme="minorHAnsi" w:cstheme="minorHAnsi"/>
          <w:sz w:val="22"/>
          <w:szCs w:val="22"/>
        </w:rPr>
        <w:t xml:space="preserve"> at least 2</w:t>
      </w:r>
      <w:r>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examples</w:t>
      </w:r>
      <w:proofErr w:type="spellEnd"/>
      <w:r w:rsidRPr="00E8457A">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of</w:t>
      </w:r>
      <w:proofErr w:type="spellEnd"/>
      <w:r w:rsidRPr="00E8457A">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past</w:t>
      </w:r>
      <w:proofErr w:type="spellEnd"/>
      <w:r w:rsidRPr="00E8457A">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performance</w:t>
      </w:r>
      <w:proofErr w:type="spellEnd"/>
      <w:r w:rsidRPr="00E8457A">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activities</w:t>
      </w:r>
      <w:proofErr w:type="spellEnd"/>
      <w:r w:rsidRPr="00E8457A">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that</w:t>
      </w:r>
      <w:proofErr w:type="spellEnd"/>
      <w:r w:rsidRPr="00E8457A">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are</w:t>
      </w:r>
      <w:proofErr w:type="spellEnd"/>
      <w:r w:rsidRPr="00E8457A">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similar</w:t>
      </w:r>
      <w:proofErr w:type="spellEnd"/>
      <w:r w:rsidRPr="00E8457A">
        <w:rPr>
          <w:rFonts w:asciiTheme="minorHAnsi" w:hAnsiTheme="minorHAnsi" w:cstheme="minorHAnsi"/>
          <w:sz w:val="22"/>
          <w:szCs w:val="22"/>
        </w:rPr>
        <w:t xml:space="preserve"> in </w:t>
      </w:r>
      <w:proofErr w:type="spellStart"/>
      <w:r w:rsidRPr="00E8457A">
        <w:rPr>
          <w:rFonts w:asciiTheme="minorHAnsi" w:hAnsiTheme="minorHAnsi" w:cstheme="minorHAnsi"/>
          <w:sz w:val="22"/>
          <w:szCs w:val="22"/>
        </w:rPr>
        <w:t>nature</w:t>
      </w:r>
      <w:proofErr w:type="spellEnd"/>
      <w:r w:rsidRPr="00E8457A">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to</w:t>
      </w:r>
      <w:proofErr w:type="spellEnd"/>
      <w:r w:rsidRPr="00E8457A">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the</w:t>
      </w:r>
      <w:proofErr w:type="spellEnd"/>
      <w:r w:rsidRPr="00E8457A">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efforts</w:t>
      </w:r>
      <w:proofErr w:type="spellEnd"/>
      <w:r w:rsidRPr="00E8457A">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identified</w:t>
      </w:r>
      <w:proofErr w:type="spellEnd"/>
      <w:r w:rsidRPr="00E8457A">
        <w:rPr>
          <w:rFonts w:asciiTheme="minorHAnsi" w:hAnsiTheme="minorHAnsi" w:cstheme="minorHAnsi"/>
          <w:sz w:val="22"/>
          <w:szCs w:val="22"/>
        </w:rPr>
        <w:t xml:space="preserve"> in </w:t>
      </w:r>
      <w:proofErr w:type="spellStart"/>
      <w:r w:rsidRPr="00E8457A">
        <w:rPr>
          <w:rFonts w:asciiTheme="minorHAnsi" w:hAnsiTheme="minorHAnsi" w:cstheme="minorHAnsi"/>
          <w:sz w:val="22"/>
          <w:szCs w:val="22"/>
        </w:rPr>
        <w:t>the</w:t>
      </w:r>
      <w:r>
        <w:rPr>
          <w:rFonts w:asciiTheme="minorHAnsi" w:hAnsiTheme="minorHAnsi" w:cstheme="minorHAnsi"/>
          <w:sz w:val="22"/>
          <w:szCs w:val="22"/>
        </w:rPr>
        <w:t>se</w:t>
      </w:r>
      <w:proofErr w:type="spellEnd"/>
      <w:r w:rsidRPr="00E8457A">
        <w:rPr>
          <w:rFonts w:asciiTheme="minorHAnsi" w:hAnsiTheme="minorHAnsi" w:cstheme="minorHAnsi"/>
          <w:sz w:val="22"/>
          <w:szCs w:val="22"/>
        </w:rPr>
        <w:t xml:space="preserve"> Terms </w:t>
      </w:r>
      <w:proofErr w:type="spellStart"/>
      <w:r w:rsidRPr="00E8457A">
        <w:rPr>
          <w:rFonts w:asciiTheme="minorHAnsi" w:hAnsiTheme="minorHAnsi" w:cstheme="minorHAnsi"/>
          <w:sz w:val="22"/>
          <w:szCs w:val="22"/>
        </w:rPr>
        <w:t>of</w:t>
      </w:r>
      <w:proofErr w:type="spellEnd"/>
      <w:r w:rsidRPr="00E8457A">
        <w:rPr>
          <w:rFonts w:asciiTheme="minorHAnsi" w:hAnsiTheme="minorHAnsi" w:cstheme="minorHAnsi"/>
          <w:sz w:val="22"/>
          <w:szCs w:val="22"/>
        </w:rPr>
        <w:t xml:space="preserve"> Reference </w:t>
      </w:r>
      <w:proofErr w:type="spellStart"/>
      <w:r w:rsidRPr="00E8457A">
        <w:rPr>
          <w:rFonts w:asciiTheme="minorHAnsi" w:hAnsiTheme="minorHAnsi" w:cstheme="minorHAnsi"/>
          <w:sz w:val="22"/>
          <w:szCs w:val="22"/>
        </w:rPr>
        <w:t>and</w:t>
      </w:r>
      <w:proofErr w:type="spellEnd"/>
      <w:r w:rsidRPr="00E8457A">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that</w:t>
      </w:r>
      <w:proofErr w:type="spellEnd"/>
      <w:r w:rsidRPr="00E8457A">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indicate</w:t>
      </w:r>
      <w:proofErr w:type="spellEnd"/>
      <w:r w:rsidRPr="00E8457A">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your</w:t>
      </w:r>
      <w:proofErr w:type="spellEnd"/>
      <w:r w:rsidRPr="00E8457A">
        <w:rPr>
          <w:rFonts w:asciiTheme="minorHAnsi" w:hAnsiTheme="minorHAnsi" w:cstheme="minorHAnsi"/>
          <w:sz w:val="22"/>
          <w:szCs w:val="22"/>
        </w:rPr>
        <w:t xml:space="preserve"> </w:t>
      </w:r>
      <w:proofErr w:type="spellStart"/>
      <w:r>
        <w:rPr>
          <w:rFonts w:asciiTheme="minorHAnsi" w:hAnsiTheme="minorHAnsi" w:cstheme="minorHAnsi"/>
          <w:sz w:val="22"/>
          <w:szCs w:val="22"/>
        </w:rPr>
        <w:t>organization’s</w:t>
      </w:r>
      <w:proofErr w:type="spellEnd"/>
      <w:r>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and</w:t>
      </w:r>
      <w:proofErr w:type="spellEnd"/>
      <w:r w:rsidRPr="00E8457A">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the</w:t>
      </w:r>
      <w:proofErr w:type="spellEnd"/>
      <w:r w:rsidRPr="00E8457A">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recommended</w:t>
      </w:r>
      <w:proofErr w:type="spellEnd"/>
      <w:r w:rsidRPr="00E8457A">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experts</w:t>
      </w:r>
      <w:proofErr w:type="spellEnd"/>
      <w:r w:rsidRPr="00E8457A">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experience</w:t>
      </w:r>
      <w:proofErr w:type="spellEnd"/>
      <w:r w:rsidRPr="00E8457A">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to</w:t>
      </w:r>
      <w:proofErr w:type="spellEnd"/>
      <w:r w:rsidRPr="00E8457A">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perform</w:t>
      </w:r>
      <w:proofErr w:type="spellEnd"/>
      <w:r w:rsidRPr="00E8457A">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this</w:t>
      </w:r>
      <w:proofErr w:type="spellEnd"/>
      <w:r w:rsidRPr="00E8457A">
        <w:rPr>
          <w:rFonts w:asciiTheme="minorHAnsi" w:hAnsiTheme="minorHAnsi" w:cstheme="minorHAnsi"/>
          <w:sz w:val="22"/>
          <w:szCs w:val="22"/>
        </w:rPr>
        <w:t xml:space="preserve"> </w:t>
      </w:r>
      <w:proofErr w:type="spellStart"/>
      <w:r w:rsidRPr="00E8457A">
        <w:rPr>
          <w:rFonts w:asciiTheme="minorHAnsi" w:hAnsiTheme="minorHAnsi" w:cstheme="minorHAnsi"/>
          <w:sz w:val="22"/>
          <w:szCs w:val="22"/>
        </w:rPr>
        <w:t>task</w:t>
      </w:r>
      <w:proofErr w:type="spellEnd"/>
      <w:r w:rsidRPr="00E8457A">
        <w:rPr>
          <w:rFonts w:asciiTheme="minorHAnsi" w:hAnsiTheme="minorHAnsi" w:cstheme="minorHAnsi"/>
          <w:sz w:val="22"/>
          <w:szCs w:val="22"/>
        </w:rPr>
        <w:t xml:space="preserve">.  </w:t>
      </w:r>
      <w:proofErr w:type="spellStart"/>
      <w:r>
        <w:rPr>
          <w:rFonts w:asciiTheme="minorHAnsi" w:hAnsiTheme="minorHAnsi" w:cstheme="minorHAnsi"/>
          <w:sz w:val="22"/>
          <w:szCs w:val="22"/>
        </w:rPr>
        <w:t>Please</w:t>
      </w:r>
      <w:proofErr w:type="spellEnd"/>
      <w:r>
        <w:rPr>
          <w:rFonts w:asciiTheme="minorHAnsi" w:hAnsiTheme="minorHAnsi" w:cstheme="minorHAnsi"/>
          <w:sz w:val="22"/>
          <w:szCs w:val="22"/>
        </w:rPr>
        <w:t xml:space="preserve"> also </w:t>
      </w:r>
      <w:proofErr w:type="spellStart"/>
      <w:r>
        <w:rPr>
          <w:rFonts w:asciiTheme="minorHAnsi" w:hAnsiTheme="minorHAnsi" w:cstheme="minorHAnsi"/>
          <w:sz w:val="22"/>
          <w:szCs w:val="22"/>
        </w:rPr>
        <w:t>provide</w:t>
      </w:r>
      <w:proofErr w:type="spellEnd"/>
      <w:r>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name</w:t>
      </w:r>
      <w:proofErr w:type="spellEnd"/>
      <w:r w:rsidRPr="000E5B65">
        <w:rPr>
          <w:rFonts w:asciiTheme="minorHAnsi" w:hAnsiTheme="minorHAnsi" w:cstheme="minorHAnsi"/>
          <w:sz w:val="22"/>
          <w:szCs w:val="22"/>
        </w:rPr>
        <w:t xml:space="preserve">(s), </w:t>
      </w:r>
      <w:proofErr w:type="spellStart"/>
      <w:r w:rsidRPr="000E5B65">
        <w:rPr>
          <w:rFonts w:asciiTheme="minorHAnsi" w:hAnsiTheme="minorHAnsi" w:cstheme="minorHAnsi"/>
          <w:sz w:val="22"/>
          <w:szCs w:val="22"/>
        </w:rPr>
        <w:t>e-mail</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addresses</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and</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phone</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numbers</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of</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the</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customer</w:t>
      </w:r>
      <w:proofErr w:type="spellEnd"/>
      <w:r w:rsidRPr="000E5B65">
        <w:rPr>
          <w:rFonts w:asciiTheme="minorHAnsi" w:hAnsiTheme="minorHAnsi" w:cstheme="minorHAnsi"/>
          <w:sz w:val="22"/>
          <w:szCs w:val="22"/>
        </w:rPr>
        <w:t xml:space="preserve">(s) </w:t>
      </w:r>
      <w:proofErr w:type="spellStart"/>
      <w:r w:rsidRPr="000E5B65">
        <w:rPr>
          <w:rFonts w:asciiTheme="minorHAnsi" w:hAnsiTheme="minorHAnsi" w:cstheme="minorHAnsi"/>
          <w:sz w:val="22"/>
          <w:szCs w:val="22"/>
        </w:rPr>
        <w:t>to</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whom</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the</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services</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were</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provided</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dates</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and</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periods</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during</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which</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the</w:t>
      </w:r>
      <w:proofErr w:type="spellEnd"/>
      <w:r w:rsidRPr="000E5B65">
        <w:rPr>
          <w:rFonts w:asciiTheme="minorHAnsi" w:hAnsiTheme="minorHAnsi" w:cstheme="minorHAnsi"/>
          <w:sz w:val="22"/>
          <w:szCs w:val="22"/>
        </w:rPr>
        <w:t xml:space="preserve"> </w:t>
      </w:r>
      <w:proofErr w:type="spellStart"/>
      <w:r w:rsidRPr="000E5B65">
        <w:rPr>
          <w:rFonts w:asciiTheme="minorHAnsi" w:hAnsiTheme="minorHAnsi" w:cstheme="minorHAnsi"/>
          <w:sz w:val="22"/>
          <w:szCs w:val="22"/>
        </w:rPr>
        <w:t>i</w:t>
      </w:r>
      <w:r>
        <w:rPr>
          <w:rFonts w:asciiTheme="minorHAnsi" w:hAnsiTheme="minorHAnsi" w:cstheme="minorHAnsi"/>
          <w:sz w:val="22"/>
          <w:szCs w:val="22"/>
        </w:rPr>
        <w:t>ndicated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services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were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provided</w:t>
      </w:r>
      <w:proofErr w:type="spellEnd"/>
      <w:r>
        <w:rPr>
          <w:rFonts w:asciiTheme="minorHAnsi" w:hAnsiTheme="minorHAnsi" w:cstheme="minorHAnsi"/>
          <w:sz w:val="22"/>
          <w:szCs w:val="22"/>
        </w:rPr>
        <w:t xml:space="preserve">.   </w:t>
      </w:r>
    </w:p>
    <w:p w:rsidR="00D5553E" w:rsidRPr="00E8457A" w:rsidRDefault="00D5553E" w:rsidP="00D5553E">
      <w:pPr>
        <w:tabs>
          <w:tab w:val="left" w:pos="567"/>
          <w:tab w:val="left" w:pos="1417"/>
        </w:tabs>
        <w:snapToGrid w:val="0"/>
        <w:ind w:left="426"/>
        <w:jc w:val="both"/>
        <w:rPr>
          <w:rFonts w:asciiTheme="minorHAnsi" w:hAnsiTheme="minorHAnsi" w:cstheme="minorHAnsi"/>
          <w:spacing w:val="-2"/>
          <w:sz w:val="22"/>
          <w:szCs w:val="22"/>
          <w:lang w:val="en-GB"/>
        </w:rPr>
      </w:pPr>
    </w:p>
    <w:p w:rsidR="00D5553E" w:rsidRPr="00E8457A" w:rsidRDefault="00D5553E" w:rsidP="00D5553E">
      <w:pPr>
        <w:tabs>
          <w:tab w:val="left" w:pos="567"/>
          <w:tab w:val="left" w:pos="1417"/>
        </w:tabs>
        <w:snapToGrid w:val="0"/>
        <w:ind w:left="426"/>
        <w:jc w:val="both"/>
        <w:rPr>
          <w:rFonts w:asciiTheme="minorHAnsi" w:hAnsiTheme="minorHAnsi" w:cstheme="minorHAnsi"/>
          <w:spacing w:val="-2"/>
          <w:sz w:val="22"/>
          <w:szCs w:val="22"/>
          <w:lang w:val="en-GB"/>
        </w:rPr>
      </w:pPr>
    </w:p>
    <w:p w:rsidR="0097131F" w:rsidRDefault="0097131F" w:rsidP="00D5553E">
      <w:pPr>
        <w:tabs>
          <w:tab w:val="left" w:pos="567"/>
          <w:tab w:val="left" w:pos="1417"/>
          <w:tab w:val="left" w:pos="6800"/>
        </w:tabs>
        <w:snapToGrid w:val="0"/>
        <w:ind w:left="426"/>
        <w:jc w:val="both"/>
        <w:rPr>
          <w:rFonts w:asciiTheme="minorHAnsi" w:hAnsiTheme="minorHAnsi" w:cstheme="minorHAnsi"/>
          <w:spacing w:val="-2"/>
          <w:sz w:val="22"/>
          <w:szCs w:val="22"/>
          <w:lang w:val="en-GB"/>
        </w:rPr>
      </w:pPr>
    </w:p>
    <w:p w:rsidR="00865541" w:rsidRPr="002D20FB" w:rsidRDefault="00865541" w:rsidP="00D5553E">
      <w:pPr>
        <w:tabs>
          <w:tab w:val="left" w:pos="567"/>
          <w:tab w:val="left" w:pos="1417"/>
          <w:tab w:val="left" w:pos="6800"/>
        </w:tabs>
        <w:snapToGrid w:val="0"/>
        <w:ind w:left="426"/>
        <w:jc w:val="both"/>
        <w:rPr>
          <w:rFonts w:asciiTheme="minorHAnsi" w:hAnsiTheme="minorHAnsi" w:cstheme="minorHAnsi"/>
          <w:spacing w:val="-2"/>
          <w:sz w:val="22"/>
          <w:szCs w:val="22"/>
          <w:lang w:val="en-GB"/>
        </w:rPr>
      </w:pPr>
    </w:p>
    <w:p w:rsidR="008904D2" w:rsidRPr="002D20FB" w:rsidRDefault="008904D2" w:rsidP="008904D2">
      <w:pPr>
        <w:jc w:val="right"/>
        <w:rPr>
          <w:rFonts w:asciiTheme="minorHAnsi" w:hAnsiTheme="minorHAnsi" w:cstheme="minorHAnsi"/>
          <w:sz w:val="22"/>
          <w:szCs w:val="22"/>
          <w:lang w:val="en-CA"/>
        </w:rPr>
      </w:pPr>
      <w:r w:rsidRPr="002D20FB">
        <w:rPr>
          <w:rFonts w:asciiTheme="minorHAnsi" w:hAnsiTheme="minorHAnsi" w:cstheme="minorHAnsi"/>
          <w:sz w:val="22"/>
          <w:szCs w:val="22"/>
          <w:lang w:val="en-CA"/>
        </w:rPr>
        <w:t xml:space="preserve">Bishkek, </w:t>
      </w:r>
      <w:r w:rsidR="00AF2482" w:rsidRPr="002D20FB">
        <w:rPr>
          <w:rFonts w:asciiTheme="minorHAnsi" w:hAnsiTheme="minorHAnsi" w:cstheme="minorHAnsi"/>
          <w:sz w:val="22"/>
          <w:szCs w:val="22"/>
          <w:lang w:val="en-CA"/>
        </w:rPr>
        <w:t xml:space="preserve">September </w:t>
      </w:r>
      <w:r w:rsidRPr="002D20FB">
        <w:rPr>
          <w:rFonts w:asciiTheme="minorHAnsi" w:hAnsiTheme="minorHAnsi" w:cstheme="minorHAnsi"/>
          <w:sz w:val="22"/>
          <w:szCs w:val="22"/>
          <w:lang w:val="en-CA"/>
        </w:rPr>
        <w:t>2019</w:t>
      </w:r>
    </w:p>
    <w:p w:rsidR="00EB7798" w:rsidRPr="002D20FB" w:rsidRDefault="00EB7798">
      <w:pPr>
        <w:rPr>
          <w:sz w:val="22"/>
          <w:szCs w:val="22"/>
        </w:rPr>
      </w:pPr>
    </w:p>
    <w:sectPr w:rsidR="00EB7798" w:rsidRPr="002D20FB" w:rsidSect="00336F1B">
      <w:headerReference w:type="default" r:id="rId10"/>
      <w:headerReference w:type="first" r:id="rId11"/>
      <w:endnotePr>
        <w:numFmt w:val="decimal"/>
      </w:endnotePr>
      <w:pgSz w:w="11906" w:h="16838" w:code="9"/>
      <w:pgMar w:top="709" w:right="1134" w:bottom="851" w:left="1134" w:header="1021" w:footer="380" w:gutter="0"/>
      <w:paperSrc w:first="15" w:other="15"/>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2C1" w:rsidRDefault="00B522C1" w:rsidP="008904D2">
      <w:r>
        <w:separator/>
      </w:r>
    </w:p>
  </w:endnote>
  <w:endnote w:type="continuationSeparator" w:id="0">
    <w:p w:rsidR="00B522C1" w:rsidRDefault="00B522C1" w:rsidP="0089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2C1" w:rsidRDefault="00B522C1" w:rsidP="008904D2">
      <w:r>
        <w:separator/>
      </w:r>
    </w:p>
  </w:footnote>
  <w:footnote w:type="continuationSeparator" w:id="0">
    <w:p w:rsidR="00B522C1" w:rsidRDefault="00B522C1" w:rsidP="008904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D7" w:rsidRPr="00336F1B" w:rsidRDefault="00A7391E" w:rsidP="003E144D">
    <w:pPr>
      <w:pStyle w:val="a3"/>
      <w:tabs>
        <w:tab w:val="clear" w:pos="8306"/>
        <w:tab w:val="right" w:pos="9214"/>
      </w:tabs>
      <w:rPr>
        <w:rFonts w:asciiTheme="minorHAnsi" w:hAnsiTheme="minorHAnsi" w:cstheme="minorHAnsi"/>
        <w:sz w:val="18"/>
        <w:szCs w:val="18"/>
        <w:lang w:val="en-US"/>
      </w:rPr>
    </w:pPr>
    <w:r w:rsidRPr="00336F1B">
      <w:rPr>
        <w:rFonts w:asciiTheme="minorHAnsi" w:hAnsiTheme="minorHAnsi" w:cstheme="minorHAnsi"/>
        <w:sz w:val="18"/>
        <w:szCs w:val="18"/>
        <w:lang w:val="en-US"/>
      </w:rPr>
      <w:t xml:space="preserve">HELVETAS Swiss </w:t>
    </w:r>
    <w:proofErr w:type="spellStart"/>
    <w:r w:rsidRPr="00336F1B">
      <w:rPr>
        <w:rFonts w:asciiTheme="minorHAnsi" w:hAnsiTheme="minorHAnsi" w:cstheme="minorHAnsi"/>
        <w:sz w:val="18"/>
        <w:szCs w:val="18"/>
        <w:lang w:val="en-US"/>
      </w:rPr>
      <w:t>Intercooperation</w:t>
    </w:r>
    <w:proofErr w:type="spellEnd"/>
    <w:r w:rsidRPr="00336F1B">
      <w:rPr>
        <w:rFonts w:asciiTheme="minorHAnsi" w:hAnsiTheme="minorHAnsi" w:cstheme="minorHAnsi"/>
        <w:sz w:val="18"/>
        <w:szCs w:val="18"/>
        <w:lang w:val="en-US"/>
      </w:rPr>
      <w:t xml:space="preserve"> / Terms of Reference / Winter Tourism Kyrgyzstan  </w:t>
    </w:r>
    <w:r w:rsidRPr="00336F1B">
      <w:rPr>
        <w:rFonts w:asciiTheme="minorHAnsi" w:hAnsiTheme="minorHAnsi" w:cstheme="minorHAnsi"/>
        <w:sz w:val="18"/>
        <w:szCs w:val="18"/>
        <w:lang w:val="en-US"/>
      </w:rPr>
      <w:tab/>
    </w:r>
    <w:r w:rsidRPr="00336F1B">
      <w:rPr>
        <w:rFonts w:asciiTheme="minorHAnsi" w:hAnsiTheme="minorHAnsi" w:cstheme="minorHAnsi"/>
        <w:sz w:val="18"/>
        <w:szCs w:val="18"/>
      </w:rPr>
      <w:fldChar w:fldCharType="begin"/>
    </w:r>
    <w:r w:rsidRPr="00336F1B">
      <w:rPr>
        <w:rFonts w:asciiTheme="minorHAnsi" w:hAnsiTheme="minorHAnsi" w:cstheme="minorHAnsi"/>
        <w:sz w:val="18"/>
        <w:szCs w:val="18"/>
        <w:lang w:val="en-US"/>
      </w:rPr>
      <w:instrText xml:space="preserve"> PAGE   \* MERGEFORMAT </w:instrText>
    </w:r>
    <w:r w:rsidRPr="00336F1B">
      <w:rPr>
        <w:rFonts w:asciiTheme="minorHAnsi" w:hAnsiTheme="minorHAnsi" w:cstheme="minorHAnsi"/>
        <w:sz w:val="18"/>
        <w:szCs w:val="18"/>
      </w:rPr>
      <w:fldChar w:fldCharType="separate"/>
    </w:r>
    <w:r w:rsidR="00865541">
      <w:rPr>
        <w:rFonts w:asciiTheme="minorHAnsi" w:hAnsiTheme="minorHAnsi" w:cstheme="minorHAnsi"/>
        <w:noProof/>
        <w:sz w:val="18"/>
        <w:szCs w:val="18"/>
        <w:lang w:val="en-US"/>
      </w:rPr>
      <w:t>2</w:t>
    </w:r>
    <w:r w:rsidRPr="00336F1B">
      <w:rPr>
        <w:rFonts w:asciiTheme="minorHAnsi" w:hAnsiTheme="minorHAnsi" w:cstheme="minorHAnsi"/>
        <w:sz w:val="18"/>
        <w:szCs w:val="18"/>
      </w:rPr>
      <w:fldChar w:fldCharType="end"/>
    </w:r>
  </w:p>
  <w:p w:rsidR="001219D7" w:rsidRPr="00336F1B" w:rsidRDefault="00B522C1">
    <w:pPr>
      <w:rPr>
        <w:rFonts w:asciiTheme="minorHAnsi" w:hAnsiTheme="minorHAnsi" w:cstheme="minorHAnsi"/>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Look w:val="04A0" w:firstRow="1" w:lastRow="0" w:firstColumn="1" w:lastColumn="0" w:noHBand="0" w:noVBand="1"/>
    </w:tblPr>
    <w:tblGrid>
      <w:gridCol w:w="4902"/>
    </w:tblGrid>
    <w:tr w:rsidR="001219D7" w:rsidRPr="009478B8" w:rsidTr="00492724">
      <w:trPr>
        <w:trHeight w:val="1276"/>
      </w:trPr>
      <w:tc>
        <w:tcPr>
          <w:tcW w:w="4902" w:type="dxa"/>
          <w:shd w:val="clear" w:color="auto" w:fill="auto"/>
        </w:tcPr>
        <w:p w:rsidR="001219D7" w:rsidRPr="009478B8" w:rsidRDefault="00B522C1" w:rsidP="00492724">
          <w:pPr>
            <w:ind w:left="1276"/>
            <w:rPr>
              <w:rFonts w:asciiTheme="minorHAnsi" w:hAnsiTheme="minorHAnsi" w:cstheme="minorHAnsi"/>
              <w:color w:val="FFFFFF"/>
              <w:lang w:val="de-CH"/>
            </w:rPr>
          </w:pPr>
        </w:p>
        <w:p w:rsidR="001219D7" w:rsidRPr="009478B8" w:rsidRDefault="00B522C1" w:rsidP="00492724">
          <w:pPr>
            <w:ind w:left="1276"/>
            <w:rPr>
              <w:rFonts w:asciiTheme="minorHAnsi" w:hAnsiTheme="minorHAnsi" w:cstheme="minorHAnsi"/>
              <w:color w:val="FFFFFF"/>
              <w:lang w:val="de-CH"/>
            </w:rPr>
          </w:pPr>
        </w:p>
        <w:p w:rsidR="001219D7" w:rsidRPr="009478B8" w:rsidRDefault="00A7391E" w:rsidP="00492724">
          <w:pPr>
            <w:ind w:left="1134"/>
            <w:rPr>
              <w:rFonts w:asciiTheme="minorHAnsi" w:hAnsiTheme="minorHAnsi" w:cstheme="minorHAnsi"/>
              <w:color w:val="FFFFFF"/>
              <w:lang w:val="de-CH"/>
            </w:rPr>
          </w:pPr>
          <w:r w:rsidRPr="009478B8">
            <w:rPr>
              <w:rFonts w:asciiTheme="minorHAnsi" w:hAnsiTheme="minorHAnsi" w:cstheme="minorHAnsi"/>
              <w:noProof/>
              <w:snapToGrid/>
              <w:color w:val="FFFFFF"/>
              <w:lang w:val="en-US" w:eastAsia="en-US"/>
            </w:rPr>
            <w:drawing>
              <wp:inline distT="0" distB="0" distL="0" distR="0" wp14:anchorId="30A67504" wp14:editId="7CE3F064">
                <wp:extent cx="1333500" cy="529340"/>
                <wp:effectExtent l="0" t="0" r="0" b="4445"/>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356373" cy="538420"/>
                        </a:xfrm>
                        <a:prstGeom prst="rect">
                          <a:avLst/>
                        </a:prstGeom>
                        <a:noFill/>
                        <a:ln w="9525">
                          <a:noFill/>
                          <a:miter lim="800000"/>
                          <a:headEnd/>
                          <a:tailEnd/>
                        </a:ln>
                      </pic:spPr>
                    </pic:pic>
                  </a:graphicData>
                </a:graphic>
              </wp:inline>
            </w:drawing>
          </w:r>
        </w:p>
      </w:tc>
    </w:tr>
  </w:tbl>
  <w:p w:rsidR="001219D7" w:rsidRPr="009478B8" w:rsidRDefault="00B522C1">
    <w:pPr>
      <w:pStyle w:val="a3"/>
      <w:rPr>
        <w:rFonts w:asciiTheme="minorHAnsi" w:hAnsiTheme="minorHAnsi" w:cstheme="minorHAnsi"/>
      </w:rPr>
    </w:pPr>
  </w:p>
  <w:p w:rsidR="001219D7" w:rsidRPr="009478B8" w:rsidRDefault="00B522C1">
    <w:pPr>
      <w:pStyle w:val="a3"/>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433"/>
    <w:multiLevelType w:val="hybridMultilevel"/>
    <w:tmpl w:val="DCB82F10"/>
    <w:lvl w:ilvl="0" w:tplc="57689956">
      <w:start w:val="1"/>
      <w:numFmt w:val="decimal"/>
      <w:lvlText w:val="%1."/>
      <w:lvlJc w:val="left"/>
      <w:pPr>
        <w:ind w:left="720" w:hanging="360"/>
      </w:pPr>
      <w:rPr>
        <w:rFonts w:ascii="Courier New" w:hAnsi="Courier Ne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97065"/>
    <w:multiLevelType w:val="hybridMultilevel"/>
    <w:tmpl w:val="68F2AA1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EE35FD8"/>
    <w:multiLevelType w:val="hybridMultilevel"/>
    <w:tmpl w:val="94BC9C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F182A"/>
    <w:multiLevelType w:val="hybridMultilevel"/>
    <w:tmpl w:val="1AB87104"/>
    <w:lvl w:ilvl="0" w:tplc="3D5A24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C1C03"/>
    <w:multiLevelType w:val="hybridMultilevel"/>
    <w:tmpl w:val="A47CB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D1109"/>
    <w:multiLevelType w:val="hybridMultilevel"/>
    <w:tmpl w:val="0A744B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04343A"/>
    <w:multiLevelType w:val="hybridMultilevel"/>
    <w:tmpl w:val="B01E22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354B7"/>
    <w:multiLevelType w:val="hybridMultilevel"/>
    <w:tmpl w:val="94BC9C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03F1F"/>
    <w:multiLevelType w:val="hybridMultilevel"/>
    <w:tmpl w:val="9C9ED70E"/>
    <w:lvl w:ilvl="0" w:tplc="041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954761"/>
    <w:multiLevelType w:val="hybridMultilevel"/>
    <w:tmpl w:val="FDE01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A09D8"/>
    <w:multiLevelType w:val="hybridMultilevel"/>
    <w:tmpl w:val="C732726E"/>
    <w:lvl w:ilvl="0" w:tplc="F956DD06">
      <w:start w:val="2"/>
      <w:numFmt w:val="bullet"/>
      <w:lvlText w:val="-"/>
      <w:lvlJc w:val="left"/>
      <w:pPr>
        <w:ind w:left="720" w:hanging="360"/>
      </w:pPr>
      <w:rPr>
        <w:rFonts w:ascii="Calibri" w:eastAsiaTheme="minorHAnsi" w:hAnsi="Calibri" w:cstheme="minorBidi" w:hint="default"/>
        <w:b w:val="0"/>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84A35"/>
    <w:multiLevelType w:val="hybridMultilevel"/>
    <w:tmpl w:val="DDAE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F25A5"/>
    <w:multiLevelType w:val="hybridMultilevel"/>
    <w:tmpl w:val="A2B68C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23198A"/>
    <w:multiLevelType w:val="hybridMultilevel"/>
    <w:tmpl w:val="D6785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8479E"/>
    <w:multiLevelType w:val="hybridMultilevel"/>
    <w:tmpl w:val="75E65B64"/>
    <w:lvl w:ilvl="0" w:tplc="80084B3A">
      <w:start w:val="1"/>
      <w:numFmt w:val="lowerLetter"/>
      <w:lvlText w:val="%1)"/>
      <w:lvlJc w:val="left"/>
      <w:pPr>
        <w:ind w:left="720" w:hanging="360"/>
      </w:pPr>
      <w:rPr>
        <w:rFonts w:hint="default"/>
        <w:lang w:val="de-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C435E"/>
    <w:multiLevelType w:val="hybridMultilevel"/>
    <w:tmpl w:val="907ED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5A3808"/>
    <w:multiLevelType w:val="multilevel"/>
    <w:tmpl w:val="0807001F"/>
    <w:lvl w:ilvl="0">
      <w:start w:val="1"/>
      <w:numFmt w:val="decimal"/>
      <w:lvlText w:val="%1."/>
      <w:lvlJc w:val="left"/>
      <w:pPr>
        <w:ind w:left="360" w:hanging="360"/>
      </w:pPr>
    </w:lvl>
    <w:lvl w:ilvl="1">
      <w:start w:val="1"/>
      <w:numFmt w:val="decimal"/>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AB0ECB"/>
    <w:multiLevelType w:val="hybridMultilevel"/>
    <w:tmpl w:val="6A5E3A6E"/>
    <w:lvl w:ilvl="0" w:tplc="D8802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CA0868"/>
    <w:multiLevelType w:val="hybridMultilevel"/>
    <w:tmpl w:val="5AC8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FD333D"/>
    <w:multiLevelType w:val="hybridMultilevel"/>
    <w:tmpl w:val="F522A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3C62C3"/>
    <w:multiLevelType w:val="hybridMultilevel"/>
    <w:tmpl w:val="199A9D1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74B7621C"/>
    <w:multiLevelType w:val="hybridMultilevel"/>
    <w:tmpl w:val="20F47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8"/>
  </w:num>
  <w:num w:numId="5">
    <w:abstractNumId w:val="18"/>
  </w:num>
  <w:num w:numId="6">
    <w:abstractNumId w:val="20"/>
  </w:num>
  <w:num w:numId="7">
    <w:abstractNumId w:val="11"/>
  </w:num>
  <w:num w:numId="8">
    <w:abstractNumId w:val="10"/>
  </w:num>
  <w:num w:numId="9">
    <w:abstractNumId w:val="5"/>
  </w:num>
  <w:num w:numId="10">
    <w:abstractNumId w:val="16"/>
  </w:num>
  <w:num w:numId="11">
    <w:abstractNumId w:val="14"/>
  </w:num>
  <w:num w:numId="12">
    <w:abstractNumId w:val="7"/>
  </w:num>
  <w:num w:numId="13">
    <w:abstractNumId w:val="2"/>
  </w:num>
  <w:num w:numId="14">
    <w:abstractNumId w:val="0"/>
  </w:num>
  <w:num w:numId="15">
    <w:abstractNumId w:val="4"/>
  </w:num>
  <w:num w:numId="16">
    <w:abstractNumId w:val="12"/>
  </w:num>
  <w:num w:numId="17">
    <w:abstractNumId w:val="21"/>
  </w:num>
  <w:num w:numId="18">
    <w:abstractNumId w:val="19"/>
  </w:num>
  <w:num w:numId="19">
    <w:abstractNumId w:val="13"/>
  </w:num>
  <w:num w:numId="20">
    <w:abstractNumId w:val="17"/>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D2"/>
    <w:rsid w:val="000012F7"/>
    <w:rsid w:val="00092A1F"/>
    <w:rsid w:val="000C22C8"/>
    <w:rsid w:val="000E2C8A"/>
    <w:rsid w:val="00123D5E"/>
    <w:rsid w:val="001453F7"/>
    <w:rsid w:val="001668DA"/>
    <w:rsid w:val="001950F8"/>
    <w:rsid w:val="001B6D4D"/>
    <w:rsid w:val="001C1374"/>
    <w:rsid w:val="001F4BFE"/>
    <w:rsid w:val="00292D12"/>
    <w:rsid w:val="002B5A34"/>
    <w:rsid w:val="002D20FB"/>
    <w:rsid w:val="002E1445"/>
    <w:rsid w:val="002E70DF"/>
    <w:rsid w:val="00370ADF"/>
    <w:rsid w:val="003945D6"/>
    <w:rsid w:val="003B7C01"/>
    <w:rsid w:val="003E1280"/>
    <w:rsid w:val="004C6BBA"/>
    <w:rsid w:val="004D5D24"/>
    <w:rsid w:val="00525759"/>
    <w:rsid w:val="00540817"/>
    <w:rsid w:val="00563935"/>
    <w:rsid w:val="005D169D"/>
    <w:rsid w:val="00613D7B"/>
    <w:rsid w:val="006C30F4"/>
    <w:rsid w:val="006D7834"/>
    <w:rsid w:val="006E45FF"/>
    <w:rsid w:val="00712788"/>
    <w:rsid w:val="0075780F"/>
    <w:rsid w:val="0077151E"/>
    <w:rsid w:val="008214EB"/>
    <w:rsid w:val="00865541"/>
    <w:rsid w:val="008904D2"/>
    <w:rsid w:val="00894843"/>
    <w:rsid w:val="008B2C03"/>
    <w:rsid w:val="008F3794"/>
    <w:rsid w:val="009378D0"/>
    <w:rsid w:val="0097131F"/>
    <w:rsid w:val="0098128C"/>
    <w:rsid w:val="009A024A"/>
    <w:rsid w:val="00A7391E"/>
    <w:rsid w:val="00AB79D3"/>
    <w:rsid w:val="00AF2482"/>
    <w:rsid w:val="00B522C1"/>
    <w:rsid w:val="00BD13B1"/>
    <w:rsid w:val="00BD4D1B"/>
    <w:rsid w:val="00BD6886"/>
    <w:rsid w:val="00C03897"/>
    <w:rsid w:val="00C33D90"/>
    <w:rsid w:val="00C94080"/>
    <w:rsid w:val="00CA07B7"/>
    <w:rsid w:val="00CB2909"/>
    <w:rsid w:val="00CB2AEE"/>
    <w:rsid w:val="00CC2FDD"/>
    <w:rsid w:val="00D5553E"/>
    <w:rsid w:val="00DA2722"/>
    <w:rsid w:val="00DC5F32"/>
    <w:rsid w:val="00E13E8B"/>
    <w:rsid w:val="00E73116"/>
    <w:rsid w:val="00E815F8"/>
    <w:rsid w:val="00EA4FBF"/>
    <w:rsid w:val="00EB7798"/>
    <w:rsid w:val="00EC503D"/>
    <w:rsid w:val="00F02FC8"/>
    <w:rsid w:val="00F41658"/>
    <w:rsid w:val="00FD3877"/>
    <w:rsid w:val="00FD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7A96"/>
  <w15:chartTrackingRefBased/>
  <w15:docId w15:val="{B64CEB08-54A4-4FD8-82AA-D9DAE13E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4D2"/>
    <w:pPr>
      <w:widowControl w:val="0"/>
      <w:spacing w:after="0" w:line="240" w:lineRule="auto"/>
    </w:pPr>
    <w:rPr>
      <w:rFonts w:ascii="Courier New" w:eastAsia="Times New Roman" w:hAnsi="Courier New" w:cs="Times New Roman"/>
      <w:snapToGrid w:val="0"/>
      <w:sz w:val="20"/>
      <w:szCs w:val="20"/>
      <w:lang w:val="de-DE" w:eastAsia="de-DE"/>
    </w:rPr>
  </w:style>
  <w:style w:type="paragraph" w:styleId="2">
    <w:name w:val="heading 2"/>
    <w:basedOn w:val="a"/>
    <w:next w:val="a"/>
    <w:link w:val="20"/>
    <w:uiPriority w:val="9"/>
    <w:unhideWhenUsed/>
    <w:qFormat/>
    <w:rsid w:val="00123D5E"/>
    <w:pPr>
      <w:keepNext/>
      <w:keepLines/>
      <w:widowControl/>
      <w:spacing w:before="240" w:line="259" w:lineRule="auto"/>
      <w:outlineLvl w:val="1"/>
    </w:pPr>
    <w:rPr>
      <w:rFonts w:asciiTheme="majorHAnsi" w:eastAsiaTheme="majorEastAsia" w:hAnsiTheme="majorHAnsi" w:cstheme="majorBidi"/>
      <w:snapToGrid/>
      <w:color w:val="2E74B5" w:themeColor="accent1" w:themeShade="BF"/>
      <w:sz w:val="26"/>
      <w:szCs w:val="26"/>
      <w:lang w:val="en-US" w:eastAsia="en-US"/>
    </w:rPr>
  </w:style>
  <w:style w:type="paragraph" w:styleId="3">
    <w:name w:val="heading 3"/>
    <w:basedOn w:val="a"/>
    <w:next w:val="a"/>
    <w:link w:val="30"/>
    <w:uiPriority w:val="9"/>
    <w:unhideWhenUsed/>
    <w:qFormat/>
    <w:rsid w:val="00BD4D1B"/>
    <w:pPr>
      <w:keepNext/>
      <w:keepLines/>
      <w:widowControl/>
      <w:spacing w:before="40" w:line="259" w:lineRule="auto"/>
      <w:outlineLvl w:val="2"/>
    </w:pPr>
    <w:rPr>
      <w:rFonts w:asciiTheme="majorHAnsi" w:eastAsiaTheme="majorEastAsia" w:hAnsiTheme="majorHAnsi" w:cstheme="majorBidi"/>
      <w:snapToGrid/>
      <w:color w:val="1F4D78" w:themeColor="accent1" w:themeShade="7F"/>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904D2"/>
    <w:pPr>
      <w:tabs>
        <w:tab w:val="center" w:pos="4153"/>
        <w:tab w:val="right" w:pos="8306"/>
      </w:tabs>
    </w:pPr>
  </w:style>
  <w:style w:type="character" w:customStyle="1" w:styleId="a4">
    <w:name w:val="Верхний колонтитул Знак"/>
    <w:basedOn w:val="a0"/>
    <w:link w:val="a3"/>
    <w:semiHidden/>
    <w:rsid w:val="008904D2"/>
    <w:rPr>
      <w:rFonts w:ascii="Courier New" w:eastAsia="Times New Roman" w:hAnsi="Courier New" w:cs="Times New Roman"/>
      <w:snapToGrid w:val="0"/>
      <w:sz w:val="20"/>
      <w:szCs w:val="20"/>
      <w:lang w:val="de-DE" w:eastAsia="de-DE"/>
    </w:rPr>
  </w:style>
  <w:style w:type="table" w:styleId="a5">
    <w:name w:val="Table Grid"/>
    <w:basedOn w:val="a1"/>
    <w:rsid w:val="008904D2"/>
    <w:pPr>
      <w:spacing w:after="0" w:line="240" w:lineRule="auto"/>
    </w:pPr>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Haupttitel">
    <w:name w:val="01 h_Haupttitel"/>
    <w:basedOn w:val="a"/>
    <w:next w:val="a"/>
    <w:rsid w:val="008904D2"/>
    <w:pPr>
      <w:widowControl/>
      <w:pBdr>
        <w:top w:val="dotted" w:sz="8" w:space="1" w:color="auto"/>
        <w:bottom w:val="dotted" w:sz="8" w:space="1" w:color="auto"/>
      </w:pBdr>
      <w:spacing w:before="320" w:after="240" w:line="480" w:lineRule="atLeast"/>
    </w:pPr>
    <w:rPr>
      <w:rFonts w:ascii="Arial Narrow" w:hAnsi="Arial Narrow"/>
      <w:b/>
      <w:caps/>
      <w:snapToGrid/>
      <w:sz w:val="36"/>
      <w:szCs w:val="36"/>
      <w:lang w:val="de-CH" w:eastAsia="de-CH"/>
    </w:rPr>
  </w:style>
  <w:style w:type="paragraph" w:styleId="a6">
    <w:name w:val="List Paragraph"/>
    <w:aliases w:val="Red"/>
    <w:basedOn w:val="a"/>
    <w:link w:val="a7"/>
    <w:uiPriority w:val="34"/>
    <w:qFormat/>
    <w:rsid w:val="008904D2"/>
    <w:pPr>
      <w:ind w:left="720"/>
      <w:contextualSpacing/>
    </w:pPr>
  </w:style>
  <w:style w:type="character" w:styleId="a8">
    <w:name w:val="Hyperlink"/>
    <w:basedOn w:val="a0"/>
    <w:uiPriority w:val="99"/>
    <w:unhideWhenUsed/>
    <w:rsid w:val="008904D2"/>
    <w:rPr>
      <w:color w:val="0563C1" w:themeColor="hyperlink"/>
      <w:u w:val="single"/>
    </w:rPr>
  </w:style>
  <w:style w:type="character" w:customStyle="1" w:styleId="fontstyle01">
    <w:name w:val="fontstyle01"/>
    <w:basedOn w:val="a0"/>
    <w:rsid w:val="008904D2"/>
    <w:rPr>
      <w:rFonts w:ascii="Arial-ItalicMT" w:hAnsi="Arial-ItalicMT" w:hint="default"/>
      <w:b w:val="0"/>
      <w:bCs w:val="0"/>
      <w:i/>
      <w:iCs/>
      <w:color w:val="000000"/>
      <w:sz w:val="22"/>
      <w:szCs w:val="22"/>
    </w:rPr>
  </w:style>
  <w:style w:type="paragraph" w:styleId="a9">
    <w:name w:val="footnote text"/>
    <w:basedOn w:val="a"/>
    <w:link w:val="aa"/>
    <w:uiPriority w:val="99"/>
    <w:semiHidden/>
    <w:unhideWhenUsed/>
    <w:rsid w:val="008904D2"/>
  </w:style>
  <w:style w:type="character" w:customStyle="1" w:styleId="aa">
    <w:name w:val="Текст сноски Знак"/>
    <w:basedOn w:val="a0"/>
    <w:link w:val="a9"/>
    <w:uiPriority w:val="99"/>
    <w:semiHidden/>
    <w:rsid w:val="008904D2"/>
    <w:rPr>
      <w:rFonts w:ascii="Courier New" w:eastAsia="Times New Roman" w:hAnsi="Courier New" w:cs="Times New Roman"/>
      <w:snapToGrid w:val="0"/>
      <w:sz w:val="20"/>
      <w:szCs w:val="20"/>
      <w:lang w:val="de-DE" w:eastAsia="de-DE"/>
    </w:rPr>
  </w:style>
  <w:style w:type="character" w:styleId="ab">
    <w:name w:val="footnote reference"/>
    <w:basedOn w:val="a0"/>
    <w:uiPriority w:val="99"/>
    <w:semiHidden/>
    <w:unhideWhenUsed/>
    <w:rsid w:val="008904D2"/>
    <w:rPr>
      <w:vertAlign w:val="superscript"/>
    </w:rPr>
  </w:style>
  <w:style w:type="character" w:customStyle="1" w:styleId="a7">
    <w:name w:val="Абзац списка Знак"/>
    <w:aliases w:val="Red Знак"/>
    <w:link w:val="a6"/>
    <w:locked/>
    <w:rsid w:val="008904D2"/>
    <w:rPr>
      <w:rFonts w:ascii="Courier New" w:eastAsia="Times New Roman" w:hAnsi="Courier New" w:cs="Times New Roman"/>
      <w:snapToGrid w:val="0"/>
      <w:sz w:val="20"/>
      <w:szCs w:val="20"/>
      <w:lang w:val="de-DE" w:eastAsia="de-DE"/>
    </w:rPr>
  </w:style>
  <w:style w:type="character" w:customStyle="1" w:styleId="20">
    <w:name w:val="Заголовок 2 Знак"/>
    <w:basedOn w:val="a0"/>
    <w:link w:val="2"/>
    <w:uiPriority w:val="9"/>
    <w:rsid w:val="00123D5E"/>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D4D1B"/>
    <w:rPr>
      <w:rFonts w:asciiTheme="majorHAnsi" w:eastAsiaTheme="majorEastAsia" w:hAnsiTheme="majorHAnsi" w:cstheme="majorBidi"/>
      <w:color w:val="1F4D78" w:themeColor="accent1" w:themeShade="7F"/>
      <w:sz w:val="24"/>
      <w:szCs w:val="24"/>
    </w:rPr>
  </w:style>
  <w:style w:type="paragraph" w:styleId="ac">
    <w:name w:val="footer"/>
    <w:basedOn w:val="a"/>
    <w:link w:val="ad"/>
    <w:uiPriority w:val="99"/>
    <w:unhideWhenUsed/>
    <w:rsid w:val="001B6D4D"/>
    <w:pPr>
      <w:tabs>
        <w:tab w:val="center" w:pos="4680"/>
        <w:tab w:val="right" w:pos="9360"/>
      </w:tabs>
    </w:pPr>
  </w:style>
  <w:style w:type="character" w:customStyle="1" w:styleId="ad">
    <w:name w:val="Нижний колонтитул Знак"/>
    <w:basedOn w:val="a0"/>
    <w:link w:val="ac"/>
    <w:uiPriority w:val="99"/>
    <w:rsid w:val="001B6D4D"/>
    <w:rPr>
      <w:rFonts w:ascii="Courier New" w:eastAsia="Times New Roman" w:hAnsi="Courier New" w:cs="Times New Roman"/>
      <w:snapToGrid w:val="0"/>
      <w:sz w:val="20"/>
      <w:szCs w:val="20"/>
      <w:lang w:val="de-DE" w:eastAsia="de-DE"/>
    </w:rPr>
  </w:style>
  <w:style w:type="paragraph" w:styleId="ae">
    <w:name w:val="Balloon Text"/>
    <w:basedOn w:val="a"/>
    <w:link w:val="af"/>
    <w:uiPriority w:val="99"/>
    <w:semiHidden/>
    <w:unhideWhenUsed/>
    <w:rsid w:val="001950F8"/>
    <w:rPr>
      <w:rFonts w:ascii="Segoe UI" w:hAnsi="Segoe UI" w:cs="Segoe UI"/>
      <w:sz w:val="18"/>
      <w:szCs w:val="18"/>
    </w:rPr>
  </w:style>
  <w:style w:type="character" w:customStyle="1" w:styleId="af">
    <w:name w:val="Текст выноски Знак"/>
    <w:basedOn w:val="a0"/>
    <w:link w:val="ae"/>
    <w:uiPriority w:val="99"/>
    <w:semiHidden/>
    <w:rsid w:val="001950F8"/>
    <w:rPr>
      <w:rFonts w:ascii="Segoe UI" w:eastAsia="Times New Roman" w:hAnsi="Segoe UI" w:cs="Segoe UI"/>
      <w:snapToGrid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ira.Jamankulova@helveta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zira.Jamankulova@helveta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yrgyzstan@helveta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4</Pages>
  <Words>1229</Words>
  <Characters>7010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Gulnura Dzhanybaeva</dc:creator>
  <cp:keywords/>
  <dc:description/>
  <cp:lastModifiedBy>Gulnura Dzhanybaeva</cp:lastModifiedBy>
  <cp:revision>37</cp:revision>
  <cp:lastPrinted>2019-09-18T06:12:00Z</cp:lastPrinted>
  <dcterms:created xsi:type="dcterms:W3CDTF">2019-09-09T07:11:00Z</dcterms:created>
  <dcterms:modified xsi:type="dcterms:W3CDTF">2019-09-19T03:28:00Z</dcterms:modified>
</cp:coreProperties>
</file>